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96" w:rsidRDefault="000B4A96" w:rsidP="00816EA5">
      <w:r>
        <w:rPr>
          <w:noProof/>
          <w:lang w:eastAsia="en-GB"/>
        </w:rPr>
        <w:drawing>
          <wp:inline distT="0" distB="0" distL="0" distR="0">
            <wp:extent cx="57340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09203"/>
                    </a:xfrm>
                    <a:prstGeom prst="rect">
                      <a:avLst/>
                    </a:prstGeom>
                  </pic:spPr>
                </pic:pic>
              </a:graphicData>
            </a:graphic>
          </wp:inline>
        </w:drawing>
      </w:r>
    </w:p>
    <w:p w:rsidR="000B4A96" w:rsidRDefault="000B4A96" w:rsidP="00816EA5"/>
    <w:p w:rsidR="008C68EC" w:rsidRDefault="008C68EC" w:rsidP="000B4A96">
      <w:pPr>
        <w:pStyle w:val="NoSpacing"/>
        <w:rPr>
          <w:b/>
          <w:sz w:val="28"/>
          <w:szCs w:val="28"/>
        </w:rPr>
      </w:pPr>
    </w:p>
    <w:tbl>
      <w:tblPr>
        <w:tblStyle w:val="TableGrid1"/>
        <w:tblW w:w="0" w:type="auto"/>
        <w:tblLook w:val="04A0" w:firstRow="1" w:lastRow="0" w:firstColumn="1" w:lastColumn="0" w:noHBand="0" w:noVBand="1"/>
      </w:tblPr>
      <w:tblGrid>
        <w:gridCol w:w="4621"/>
        <w:gridCol w:w="4621"/>
      </w:tblGrid>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POLICY TITLE</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28"/>
                <w:szCs w:val="28"/>
              </w:rPr>
            </w:pPr>
            <w:r>
              <w:rPr>
                <w:rFonts w:ascii="Arial" w:hAnsi="Arial" w:cs="Arial"/>
                <w:sz w:val="28"/>
                <w:szCs w:val="28"/>
              </w:rPr>
              <w:t>COMPLAINTS POLICY</w:t>
            </w:r>
            <w:r w:rsidRPr="00B1295E">
              <w:rPr>
                <w:rFonts w:ascii="Arial" w:hAnsi="Arial" w:cs="Arial"/>
                <w:sz w:val="28"/>
                <w:szCs w:val="28"/>
              </w:rPr>
              <w:t xml:space="preserve"> </w:t>
            </w:r>
          </w:p>
        </w:tc>
      </w:tr>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AUTHOR</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CHRISTINE LEITCH</w:t>
            </w:r>
          </w:p>
        </w:tc>
      </w:tr>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DATE OF APPROVAL</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28"/>
                <w:szCs w:val="28"/>
              </w:rPr>
            </w:pPr>
            <w:r>
              <w:rPr>
                <w:rFonts w:ascii="Arial" w:hAnsi="Arial" w:cs="Arial"/>
                <w:sz w:val="28"/>
                <w:szCs w:val="28"/>
              </w:rPr>
              <w:t>16 JANUARY 2016</w:t>
            </w:r>
          </w:p>
        </w:tc>
      </w:tr>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DATE FOR NEXT REVIEW</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28"/>
                <w:szCs w:val="28"/>
              </w:rPr>
            </w:pPr>
            <w:r>
              <w:rPr>
                <w:rFonts w:ascii="Arial" w:hAnsi="Arial" w:cs="Arial"/>
                <w:sz w:val="28"/>
                <w:szCs w:val="28"/>
              </w:rPr>
              <w:t>JANUARY 2019</w:t>
            </w:r>
          </w:p>
        </w:tc>
      </w:tr>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REVIEW BODY</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MANAGEMENT COMMITTEE</w:t>
            </w:r>
          </w:p>
        </w:tc>
      </w:tr>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POLICY ON WEBSITE</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28"/>
                <w:szCs w:val="28"/>
              </w:rPr>
            </w:pPr>
            <w:r>
              <w:rPr>
                <w:rFonts w:ascii="Arial" w:hAnsi="Arial" w:cs="Arial"/>
                <w:sz w:val="28"/>
                <w:szCs w:val="28"/>
              </w:rPr>
              <w:t>YES</w:t>
            </w:r>
          </w:p>
        </w:tc>
      </w:tr>
      <w:tr w:rsidR="005E2A3E" w:rsidRPr="00B1295E" w:rsidTr="00E86C2D">
        <w:tc>
          <w:tcPr>
            <w:tcW w:w="4621" w:type="dxa"/>
          </w:tcPr>
          <w:p w:rsidR="005E2A3E" w:rsidRPr="00B1295E" w:rsidRDefault="005E2A3E" w:rsidP="00E86C2D">
            <w:pPr>
              <w:tabs>
                <w:tab w:val="left" w:pos="2895"/>
              </w:tabs>
              <w:autoSpaceDE w:val="0"/>
              <w:autoSpaceDN w:val="0"/>
              <w:rPr>
                <w:rFonts w:ascii="Arial" w:hAnsi="Arial" w:cs="Arial"/>
                <w:sz w:val="28"/>
                <w:szCs w:val="28"/>
              </w:rPr>
            </w:pPr>
            <w:r w:rsidRPr="00B1295E">
              <w:rPr>
                <w:rFonts w:ascii="Arial" w:hAnsi="Arial" w:cs="Arial"/>
                <w:sz w:val="28"/>
                <w:szCs w:val="28"/>
              </w:rPr>
              <w:t>SCOTTISH HOUSING REGULATOR  STANDARDS</w:t>
            </w:r>
          </w:p>
          <w:p w:rsidR="005E2A3E" w:rsidRPr="00B1295E" w:rsidRDefault="005E2A3E" w:rsidP="00E86C2D">
            <w:pPr>
              <w:tabs>
                <w:tab w:val="left" w:pos="2895"/>
              </w:tabs>
              <w:autoSpaceDE w:val="0"/>
              <w:autoSpaceDN w:val="0"/>
              <w:rPr>
                <w:rFonts w:ascii="Arial" w:hAnsi="Arial" w:cs="Arial"/>
                <w:sz w:val="28"/>
                <w:szCs w:val="28"/>
              </w:rPr>
            </w:pPr>
          </w:p>
        </w:tc>
        <w:tc>
          <w:tcPr>
            <w:tcW w:w="4621" w:type="dxa"/>
          </w:tcPr>
          <w:p w:rsidR="005E2A3E" w:rsidRPr="00B1295E" w:rsidRDefault="005E2A3E" w:rsidP="00E86C2D">
            <w:pPr>
              <w:tabs>
                <w:tab w:val="left" w:pos="2895"/>
              </w:tabs>
              <w:autoSpaceDE w:val="0"/>
              <w:autoSpaceDN w:val="0"/>
              <w:rPr>
                <w:rFonts w:ascii="Arial" w:hAnsi="Arial" w:cs="Arial"/>
                <w:sz w:val="18"/>
                <w:szCs w:val="18"/>
              </w:rPr>
            </w:pPr>
            <w:r w:rsidRPr="00B1295E">
              <w:rPr>
                <w:rFonts w:ascii="Arial" w:hAnsi="Arial" w:cs="Arial"/>
                <w:sz w:val="18"/>
                <w:szCs w:val="18"/>
              </w:rPr>
              <w:t>STANDARD 1 : The governing body leads and directs the RSL to achieve good outcomes for its tenants and other service users</w:t>
            </w:r>
          </w:p>
          <w:p w:rsidR="005E2A3E" w:rsidRPr="00B1295E" w:rsidRDefault="005E2A3E" w:rsidP="00E86C2D">
            <w:pPr>
              <w:tabs>
                <w:tab w:val="left" w:pos="2895"/>
              </w:tabs>
              <w:autoSpaceDE w:val="0"/>
              <w:autoSpaceDN w:val="0"/>
              <w:rPr>
                <w:rFonts w:ascii="Arial" w:hAnsi="Arial" w:cs="Arial"/>
                <w:sz w:val="18"/>
                <w:szCs w:val="18"/>
              </w:rPr>
            </w:pPr>
          </w:p>
          <w:p w:rsidR="005E2A3E" w:rsidRPr="00B1295E" w:rsidRDefault="005E2A3E" w:rsidP="00E86C2D">
            <w:pPr>
              <w:tabs>
                <w:tab w:val="left" w:pos="2895"/>
              </w:tabs>
              <w:autoSpaceDE w:val="0"/>
              <w:autoSpaceDN w:val="0"/>
              <w:rPr>
                <w:rFonts w:ascii="Arial" w:hAnsi="Arial" w:cs="Arial"/>
                <w:sz w:val="18"/>
                <w:szCs w:val="18"/>
              </w:rPr>
            </w:pPr>
            <w:r w:rsidRPr="00B1295E">
              <w:rPr>
                <w:rFonts w:ascii="Arial" w:hAnsi="Arial" w:cs="Arial"/>
                <w:sz w:val="18"/>
                <w:szCs w:val="18"/>
              </w:rPr>
              <w:t xml:space="preserve">STANDARD </w:t>
            </w:r>
            <w:proofErr w:type="gramStart"/>
            <w:r w:rsidRPr="00B1295E">
              <w:rPr>
                <w:rFonts w:ascii="Arial" w:hAnsi="Arial" w:cs="Arial"/>
                <w:sz w:val="18"/>
                <w:szCs w:val="18"/>
              </w:rPr>
              <w:t>2 :</w:t>
            </w:r>
            <w:proofErr w:type="gramEnd"/>
            <w:r w:rsidRPr="00B1295E">
              <w:rPr>
                <w:rFonts w:ascii="Arial" w:hAnsi="Arial" w:cs="Arial"/>
                <w:sz w:val="18"/>
                <w:szCs w:val="18"/>
              </w:rPr>
              <w:t xml:space="preserve"> The RSL is open about and accountable for what it does.  It understands and takes account of the needs and priorities of its tenants, servic4e users and stakeholders.  And its primary focus is the sustainable achievement of these priorities.</w:t>
            </w:r>
          </w:p>
          <w:p w:rsidR="005E2A3E" w:rsidRPr="00B1295E" w:rsidRDefault="005E2A3E" w:rsidP="00E86C2D">
            <w:pPr>
              <w:tabs>
                <w:tab w:val="left" w:pos="2895"/>
              </w:tabs>
              <w:autoSpaceDE w:val="0"/>
              <w:autoSpaceDN w:val="0"/>
              <w:rPr>
                <w:rFonts w:ascii="Arial" w:hAnsi="Arial" w:cs="Arial"/>
                <w:sz w:val="18"/>
                <w:szCs w:val="18"/>
              </w:rPr>
            </w:pPr>
          </w:p>
          <w:p w:rsidR="005E2A3E" w:rsidRPr="00B1295E" w:rsidRDefault="005E2A3E" w:rsidP="00E86C2D">
            <w:pPr>
              <w:tabs>
                <w:tab w:val="left" w:pos="2895"/>
              </w:tabs>
              <w:autoSpaceDE w:val="0"/>
              <w:autoSpaceDN w:val="0"/>
              <w:rPr>
                <w:rFonts w:ascii="Arial" w:hAnsi="Arial" w:cs="Arial"/>
                <w:sz w:val="18"/>
                <w:szCs w:val="18"/>
              </w:rPr>
            </w:pPr>
            <w:r w:rsidRPr="00B1295E">
              <w:rPr>
                <w:rFonts w:ascii="Arial" w:hAnsi="Arial" w:cs="Arial"/>
                <w:sz w:val="18"/>
                <w:szCs w:val="18"/>
              </w:rPr>
              <w:t>STANDARD 4 : The governing body bases its decisions on good quality information and advice and identifies an mitigates risks to the organisations purpose</w:t>
            </w:r>
          </w:p>
          <w:p w:rsidR="005E2A3E" w:rsidRPr="00B1295E" w:rsidRDefault="005E2A3E" w:rsidP="00E86C2D">
            <w:pPr>
              <w:tabs>
                <w:tab w:val="left" w:pos="2895"/>
              </w:tabs>
              <w:autoSpaceDE w:val="0"/>
              <w:autoSpaceDN w:val="0"/>
              <w:rPr>
                <w:rFonts w:ascii="Arial" w:hAnsi="Arial" w:cs="Arial"/>
                <w:sz w:val="18"/>
                <w:szCs w:val="18"/>
              </w:rPr>
            </w:pPr>
          </w:p>
          <w:p w:rsidR="005E2A3E" w:rsidRDefault="005E2A3E" w:rsidP="00E86C2D">
            <w:pPr>
              <w:tabs>
                <w:tab w:val="left" w:pos="2895"/>
              </w:tabs>
              <w:autoSpaceDE w:val="0"/>
              <w:autoSpaceDN w:val="0"/>
              <w:rPr>
                <w:rFonts w:ascii="Arial" w:hAnsi="Arial" w:cs="Arial"/>
                <w:sz w:val="18"/>
                <w:szCs w:val="18"/>
              </w:rPr>
            </w:pPr>
            <w:r w:rsidRPr="00B1295E">
              <w:rPr>
                <w:rFonts w:ascii="Arial" w:hAnsi="Arial" w:cs="Arial"/>
                <w:sz w:val="18"/>
                <w:szCs w:val="18"/>
              </w:rPr>
              <w:t>STANDARD 5 : The RSL conducts its affairs with honesty and integrity</w:t>
            </w:r>
          </w:p>
          <w:p w:rsidR="005E2A3E" w:rsidRDefault="005E2A3E" w:rsidP="00E86C2D">
            <w:pPr>
              <w:tabs>
                <w:tab w:val="left" w:pos="2895"/>
              </w:tabs>
              <w:autoSpaceDE w:val="0"/>
              <w:autoSpaceDN w:val="0"/>
              <w:rPr>
                <w:rFonts w:ascii="Arial" w:hAnsi="Arial" w:cs="Arial"/>
                <w:sz w:val="18"/>
                <w:szCs w:val="18"/>
              </w:rPr>
            </w:pPr>
          </w:p>
          <w:p w:rsidR="005E2A3E" w:rsidRPr="00B1295E" w:rsidRDefault="005E2A3E" w:rsidP="00E86C2D">
            <w:pPr>
              <w:tabs>
                <w:tab w:val="left" w:pos="2895"/>
              </w:tabs>
              <w:autoSpaceDE w:val="0"/>
              <w:autoSpaceDN w:val="0"/>
              <w:rPr>
                <w:rFonts w:ascii="Arial" w:hAnsi="Arial" w:cs="Arial"/>
                <w:sz w:val="28"/>
                <w:szCs w:val="28"/>
              </w:rPr>
            </w:pPr>
            <w:r>
              <w:rPr>
                <w:rFonts w:ascii="Arial" w:hAnsi="Arial" w:cs="Arial"/>
                <w:sz w:val="18"/>
                <w:szCs w:val="18"/>
              </w:rPr>
              <w:t xml:space="preserve">STANDARD </w:t>
            </w:r>
            <w:proofErr w:type="gramStart"/>
            <w:r>
              <w:rPr>
                <w:rFonts w:ascii="Arial" w:hAnsi="Arial" w:cs="Arial"/>
                <w:sz w:val="18"/>
                <w:szCs w:val="18"/>
              </w:rPr>
              <w:t>6 :</w:t>
            </w:r>
            <w:proofErr w:type="gramEnd"/>
            <w:r>
              <w:rPr>
                <w:rFonts w:ascii="Arial" w:hAnsi="Arial" w:cs="Arial"/>
                <w:sz w:val="18"/>
                <w:szCs w:val="18"/>
              </w:rPr>
              <w:t xml:space="preserve"> The governing body and senior officers have the skills and knowledge they need to be effective.</w:t>
            </w:r>
          </w:p>
        </w:tc>
      </w:tr>
    </w:tbl>
    <w:p w:rsidR="005E2A3E" w:rsidRDefault="005E2A3E" w:rsidP="000B4A96">
      <w:pPr>
        <w:pStyle w:val="NoSpacing"/>
        <w:rPr>
          <w:b/>
          <w:sz w:val="28"/>
          <w:szCs w:val="28"/>
        </w:rPr>
      </w:pPr>
    </w:p>
    <w:p w:rsidR="005E2A3E" w:rsidRDefault="005E2A3E" w:rsidP="000B4A96">
      <w:pPr>
        <w:pStyle w:val="NoSpacing"/>
        <w:rPr>
          <w:b/>
          <w:sz w:val="28"/>
          <w:szCs w:val="28"/>
        </w:rPr>
      </w:pPr>
    </w:p>
    <w:p w:rsidR="005E2A3E" w:rsidRDefault="005E2A3E" w:rsidP="000B4A96">
      <w:pPr>
        <w:pStyle w:val="NoSpacing"/>
        <w:rPr>
          <w:b/>
          <w:sz w:val="28"/>
          <w:szCs w:val="28"/>
        </w:rPr>
      </w:pPr>
    </w:p>
    <w:p w:rsidR="005E2A3E" w:rsidRDefault="005E2A3E" w:rsidP="000B4A96">
      <w:pPr>
        <w:pStyle w:val="NoSpacing"/>
        <w:rPr>
          <w:b/>
          <w:sz w:val="28"/>
          <w:szCs w:val="28"/>
        </w:rPr>
      </w:pPr>
    </w:p>
    <w:p w:rsidR="005E2A3E" w:rsidRDefault="005E2A3E" w:rsidP="000B4A96">
      <w:pPr>
        <w:pStyle w:val="NoSpacing"/>
        <w:rPr>
          <w:b/>
          <w:sz w:val="28"/>
          <w:szCs w:val="28"/>
        </w:rPr>
      </w:pPr>
    </w:p>
    <w:p w:rsidR="005E2A3E" w:rsidRDefault="005E2A3E" w:rsidP="000B4A96">
      <w:pPr>
        <w:pStyle w:val="NoSpacing"/>
        <w:rPr>
          <w:b/>
          <w:sz w:val="28"/>
          <w:szCs w:val="28"/>
        </w:rPr>
      </w:pPr>
    </w:p>
    <w:p w:rsidR="005E2A3E" w:rsidRDefault="005E2A3E" w:rsidP="000B4A96">
      <w:pPr>
        <w:pStyle w:val="NoSpacing"/>
        <w:rPr>
          <w:b/>
          <w:sz w:val="28"/>
          <w:szCs w:val="28"/>
        </w:rPr>
      </w:pPr>
      <w:bookmarkStart w:id="0" w:name="_GoBack"/>
      <w:bookmarkEnd w:id="0"/>
    </w:p>
    <w:p w:rsidR="008C68EC" w:rsidRPr="000B4A96" w:rsidRDefault="008C68EC" w:rsidP="000B4A96">
      <w:pPr>
        <w:pStyle w:val="NoSpacing"/>
        <w:rPr>
          <w:b/>
          <w:sz w:val="28"/>
          <w:szCs w:val="28"/>
        </w:rPr>
      </w:pPr>
    </w:p>
    <w:p w:rsidR="00816EA5" w:rsidRPr="000B4A96" w:rsidRDefault="00816EA5" w:rsidP="00816EA5">
      <w:pPr>
        <w:rPr>
          <w:sz w:val="24"/>
          <w:szCs w:val="24"/>
        </w:rPr>
      </w:pPr>
    </w:p>
    <w:p w:rsidR="00816EA5" w:rsidRPr="000B4A96" w:rsidRDefault="00816EA5" w:rsidP="00816EA5">
      <w:pPr>
        <w:rPr>
          <w:sz w:val="24"/>
          <w:szCs w:val="24"/>
        </w:rPr>
      </w:pPr>
      <w:r w:rsidRPr="000B4A96">
        <w:rPr>
          <w:sz w:val="24"/>
          <w:szCs w:val="24"/>
        </w:rPr>
        <w:t xml:space="preserve">1 </w:t>
      </w:r>
      <w:r w:rsidR="000B4A96">
        <w:rPr>
          <w:sz w:val="24"/>
          <w:szCs w:val="24"/>
        </w:rPr>
        <w:tab/>
      </w:r>
      <w:r w:rsidRPr="000B4A96">
        <w:rPr>
          <w:b/>
          <w:sz w:val="24"/>
          <w:szCs w:val="24"/>
        </w:rPr>
        <w:t xml:space="preserve">Policy </w:t>
      </w:r>
    </w:p>
    <w:p w:rsidR="00816EA5" w:rsidRPr="000B4A96" w:rsidRDefault="00816EA5" w:rsidP="00816EA5">
      <w:pPr>
        <w:rPr>
          <w:sz w:val="24"/>
          <w:szCs w:val="24"/>
        </w:rPr>
      </w:pPr>
    </w:p>
    <w:p w:rsidR="00816EA5" w:rsidRPr="000B4A96" w:rsidRDefault="00816EA5" w:rsidP="00FF770D">
      <w:pPr>
        <w:pStyle w:val="NoSpacing"/>
        <w:ind w:left="720" w:hanging="720"/>
        <w:rPr>
          <w:sz w:val="24"/>
          <w:szCs w:val="24"/>
        </w:rPr>
      </w:pPr>
      <w:r w:rsidRPr="000B4A96">
        <w:rPr>
          <w:sz w:val="24"/>
          <w:szCs w:val="24"/>
        </w:rPr>
        <w:t xml:space="preserve">1.1 </w:t>
      </w:r>
      <w:r w:rsidRPr="000B4A96">
        <w:rPr>
          <w:sz w:val="24"/>
          <w:szCs w:val="24"/>
        </w:rPr>
        <w:tab/>
      </w:r>
      <w:r w:rsidR="00922E03" w:rsidRPr="000B4A96">
        <w:rPr>
          <w:sz w:val="24"/>
          <w:szCs w:val="24"/>
        </w:rPr>
        <w:t xml:space="preserve">Cathcart &amp; </w:t>
      </w:r>
      <w:r w:rsidR="000B4A96" w:rsidRPr="000B4A96">
        <w:rPr>
          <w:sz w:val="24"/>
          <w:szCs w:val="24"/>
        </w:rPr>
        <w:t>District Housing</w:t>
      </w:r>
      <w:r w:rsidRPr="000B4A96">
        <w:rPr>
          <w:sz w:val="24"/>
          <w:szCs w:val="24"/>
        </w:rPr>
        <w:t xml:space="preserve"> Association</w:t>
      </w:r>
      <w:r w:rsidR="00922E03" w:rsidRPr="000B4A96">
        <w:rPr>
          <w:sz w:val="24"/>
          <w:szCs w:val="24"/>
        </w:rPr>
        <w:t xml:space="preserve"> Ltd (CDHA)</w:t>
      </w:r>
      <w:r w:rsidRPr="000B4A96">
        <w:rPr>
          <w:sz w:val="24"/>
          <w:szCs w:val="24"/>
        </w:rPr>
        <w:t xml:space="preserve"> is commi</w:t>
      </w:r>
      <w:r w:rsidR="00FF770D" w:rsidRPr="000B4A96">
        <w:rPr>
          <w:sz w:val="24"/>
          <w:szCs w:val="24"/>
        </w:rPr>
        <w:t xml:space="preserve">tted to providing high quality </w:t>
      </w:r>
      <w:r w:rsidRPr="000B4A96">
        <w:rPr>
          <w:sz w:val="24"/>
          <w:szCs w:val="24"/>
        </w:rPr>
        <w:t>services to customers. However, there m</w:t>
      </w:r>
      <w:r w:rsidR="00FF770D" w:rsidRPr="000B4A96">
        <w:rPr>
          <w:sz w:val="24"/>
          <w:szCs w:val="24"/>
        </w:rPr>
        <w:t xml:space="preserve">ay be occasions when customers </w:t>
      </w:r>
      <w:r w:rsidRPr="000B4A96">
        <w:rPr>
          <w:sz w:val="24"/>
          <w:szCs w:val="24"/>
        </w:rPr>
        <w:t>are dissatisfied with the level or type of service they have rece</w:t>
      </w:r>
      <w:r w:rsidR="00FF770D" w:rsidRPr="000B4A96">
        <w:rPr>
          <w:sz w:val="24"/>
          <w:szCs w:val="24"/>
        </w:rPr>
        <w:t xml:space="preserve">ived and </w:t>
      </w:r>
      <w:r w:rsidRPr="000B4A96">
        <w:rPr>
          <w:sz w:val="24"/>
          <w:szCs w:val="24"/>
        </w:rPr>
        <w:t xml:space="preserve">wish to make a complaint. </w:t>
      </w:r>
    </w:p>
    <w:p w:rsidR="00816EA5" w:rsidRPr="000B4A96" w:rsidRDefault="00816EA5" w:rsidP="00816EA5">
      <w:pPr>
        <w:pStyle w:val="NoSpacing"/>
        <w:rPr>
          <w:sz w:val="24"/>
          <w:szCs w:val="24"/>
        </w:rPr>
      </w:pPr>
    </w:p>
    <w:p w:rsidR="009E7BF3" w:rsidRPr="009E7BF3" w:rsidRDefault="00816EA5" w:rsidP="009E7BF3">
      <w:pPr>
        <w:ind w:left="720" w:hanging="720"/>
        <w:jc w:val="both"/>
        <w:rPr>
          <w:rFonts w:ascii="Cambria" w:eastAsia="Times New Roman" w:hAnsi="Cambria" w:cs="Times New Roman"/>
          <w:sz w:val="24"/>
          <w:szCs w:val="24"/>
          <w:lang w:val="en-AU"/>
        </w:rPr>
      </w:pPr>
      <w:r w:rsidRPr="000B4A96">
        <w:rPr>
          <w:sz w:val="24"/>
          <w:szCs w:val="24"/>
        </w:rPr>
        <w:t>1.2</w:t>
      </w:r>
      <w:r w:rsidR="009E7BF3">
        <w:rPr>
          <w:sz w:val="24"/>
          <w:szCs w:val="24"/>
        </w:rPr>
        <w:tab/>
      </w:r>
      <w:r w:rsidRPr="000B4A96">
        <w:rPr>
          <w:sz w:val="24"/>
          <w:szCs w:val="24"/>
        </w:rPr>
        <w:t>We will actively encourage complaints</w:t>
      </w:r>
      <w:r w:rsidR="00FF770D" w:rsidRPr="000B4A96">
        <w:rPr>
          <w:sz w:val="24"/>
          <w:szCs w:val="24"/>
        </w:rPr>
        <w:t xml:space="preserve">, comments and compliments. We </w:t>
      </w:r>
      <w:r w:rsidRPr="000B4A96">
        <w:rPr>
          <w:sz w:val="24"/>
          <w:szCs w:val="24"/>
        </w:rPr>
        <w:t>will use them as an opportunity to learn</w:t>
      </w:r>
      <w:r w:rsidR="00FF770D" w:rsidRPr="000B4A96">
        <w:rPr>
          <w:sz w:val="24"/>
          <w:szCs w:val="24"/>
        </w:rPr>
        <w:t xml:space="preserve"> about our strengths and about </w:t>
      </w:r>
      <w:r w:rsidRPr="000B4A96">
        <w:rPr>
          <w:sz w:val="24"/>
          <w:szCs w:val="24"/>
        </w:rPr>
        <w:t>areas requiring improvement (which may b</w:t>
      </w:r>
      <w:r w:rsidR="00FF770D" w:rsidRPr="000B4A96">
        <w:rPr>
          <w:sz w:val="24"/>
          <w:szCs w:val="24"/>
        </w:rPr>
        <w:t xml:space="preserve">e policy, procedure, behaviour </w:t>
      </w:r>
      <w:r w:rsidRPr="000B4A96">
        <w:rPr>
          <w:sz w:val="24"/>
          <w:szCs w:val="24"/>
        </w:rPr>
        <w:t xml:space="preserve">or outcomes), to inform and improve the services we deliver. </w:t>
      </w:r>
      <w:r w:rsidR="009E7BF3" w:rsidRPr="009E7BF3">
        <w:rPr>
          <w:rFonts w:ascii="Cambria" w:eastAsia="Times New Roman" w:hAnsi="Cambria" w:cs="Times New Roman"/>
          <w:sz w:val="24"/>
          <w:szCs w:val="24"/>
          <w:lang w:val="en-AU"/>
        </w:rPr>
        <w:t>Some examples of what you might find cause to complain about</w:t>
      </w:r>
    </w:p>
    <w:p w:rsidR="009E7BF3" w:rsidRPr="009E7BF3" w:rsidRDefault="009E7BF3" w:rsidP="009E7BF3">
      <w:pPr>
        <w:overflowPunct w:val="0"/>
        <w:autoSpaceDE w:val="0"/>
        <w:autoSpaceDN w:val="0"/>
        <w:adjustRightInd w:val="0"/>
        <w:spacing w:after="0"/>
        <w:jc w:val="both"/>
        <w:textAlignment w:val="baseline"/>
        <w:rPr>
          <w:rFonts w:ascii="Cambria" w:eastAsia="Times New Roman" w:hAnsi="Cambria" w:cs="Times New Roman"/>
          <w:sz w:val="24"/>
          <w:szCs w:val="24"/>
          <w:lang w:val="en-AU"/>
        </w:rPr>
      </w:pP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if a repair has not been carried out properly;</w:t>
      </w: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if you have not received information you asked for;</w:t>
      </w: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if you feel a member of staff, a committee member or a contractor has not provided an efficient and courteous service;</w:t>
      </w: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proofErr w:type="gramStart"/>
      <w:r w:rsidRPr="009E7BF3">
        <w:rPr>
          <w:rFonts w:ascii="Cambria" w:eastAsia="Times New Roman" w:hAnsi="Cambria" w:cs="Times New Roman"/>
          <w:sz w:val="24"/>
          <w:szCs w:val="24"/>
          <w:lang w:val="en-AU"/>
        </w:rPr>
        <w:t>if</w:t>
      </w:r>
      <w:proofErr w:type="gramEnd"/>
      <w:r w:rsidRPr="009E7BF3">
        <w:rPr>
          <w:rFonts w:ascii="Cambria" w:eastAsia="Times New Roman" w:hAnsi="Cambria" w:cs="Times New Roman"/>
          <w:sz w:val="24"/>
          <w:szCs w:val="24"/>
          <w:lang w:val="en-AU"/>
        </w:rPr>
        <w:t xml:space="preserve"> you feel your housing application has not been handled properly.</w:t>
      </w: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If you feel you have been treated unfairly or have been discriminated against.</w:t>
      </w: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If there is a problem with any of our services</w:t>
      </w:r>
    </w:p>
    <w:p w:rsidR="009E7BF3" w:rsidRPr="009E7BF3" w:rsidRDefault="009E7BF3" w:rsidP="009E7BF3">
      <w:pPr>
        <w:numPr>
          <w:ilvl w:val="0"/>
          <w:numId w:val="4"/>
        </w:num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If we have failed to meet our obligations to you under your tenancy agreement</w:t>
      </w:r>
    </w:p>
    <w:p w:rsidR="009E7BF3" w:rsidRPr="009E7BF3" w:rsidRDefault="009E7BF3" w:rsidP="009E7BF3">
      <w:pPr>
        <w:overflowPunct w:val="0"/>
        <w:autoSpaceDE w:val="0"/>
        <w:autoSpaceDN w:val="0"/>
        <w:adjustRightInd w:val="0"/>
        <w:spacing w:after="0"/>
        <w:jc w:val="both"/>
        <w:textAlignment w:val="baseline"/>
        <w:rPr>
          <w:rFonts w:ascii="Cambria" w:eastAsia="Times New Roman" w:hAnsi="Cambria" w:cs="Times New Roman"/>
          <w:sz w:val="24"/>
          <w:szCs w:val="24"/>
          <w:lang w:val="en-AU"/>
        </w:rPr>
      </w:pPr>
    </w:p>
    <w:p w:rsidR="009E7BF3" w:rsidRPr="009E7BF3" w:rsidRDefault="009E7BF3" w:rsidP="009E7BF3">
      <w:pPr>
        <w:overflowPunct w:val="0"/>
        <w:autoSpaceDE w:val="0"/>
        <w:autoSpaceDN w:val="0"/>
        <w:adjustRightInd w:val="0"/>
        <w:spacing w:after="0"/>
        <w:jc w:val="both"/>
        <w:textAlignment w:val="baseline"/>
        <w:rPr>
          <w:rFonts w:ascii="Cambria" w:eastAsia="Times New Roman" w:hAnsi="Cambria" w:cs="Times New Roman"/>
          <w:sz w:val="24"/>
          <w:szCs w:val="24"/>
          <w:lang w:val="en-AU"/>
        </w:rPr>
      </w:pPr>
      <w:r w:rsidRPr="009E7BF3">
        <w:rPr>
          <w:rFonts w:ascii="Cambria" w:eastAsia="Times New Roman" w:hAnsi="Cambria" w:cs="Times New Roman"/>
          <w:sz w:val="24"/>
          <w:szCs w:val="24"/>
          <w:lang w:val="en-AU"/>
        </w:rPr>
        <w:t>Complaints against neighbours will be dealt with under our neighbour disputes procedure.</w:t>
      </w:r>
    </w:p>
    <w:p w:rsidR="00816EA5" w:rsidRPr="000B4A96" w:rsidRDefault="00816EA5" w:rsidP="00FF770D">
      <w:pPr>
        <w:pStyle w:val="NoSpacing"/>
        <w:ind w:left="720" w:hanging="720"/>
        <w:rPr>
          <w:sz w:val="24"/>
          <w:szCs w:val="24"/>
        </w:rPr>
      </w:pPr>
    </w:p>
    <w:p w:rsidR="00816EA5" w:rsidRPr="000B4A96" w:rsidRDefault="00816EA5" w:rsidP="00816EA5">
      <w:pPr>
        <w:pStyle w:val="NoSpacing"/>
        <w:ind w:firstLine="720"/>
        <w:rPr>
          <w:sz w:val="24"/>
          <w:szCs w:val="24"/>
        </w:rPr>
      </w:pPr>
    </w:p>
    <w:p w:rsidR="00816EA5" w:rsidRPr="000B4A96" w:rsidRDefault="00816EA5" w:rsidP="00FF770D">
      <w:pPr>
        <w:pStyle w:val="NoSpacing"/>
        <w:ind w:left="720" w:hanging="720"/>
        <w:rPr>
          <w:sz w:val="24"/>
          <w:szCs w:val="24"/>
        </w:rPr>
      </w:pPr>
      <w:r w:rsidRPr="000B4A96">
        <w:rPr>
          <w:sz w:val="24"/>
          <w:szCs w:val="24"/>
        </w:rPr>
        <w:t xml:space="preserve">1.3 </w:t>
      </w:r>
      <w:r w:rsidRPr="000B4A96">
        <w:rPr>
          <w:sz w:val="24"/>
          <w:szCs w:val="24"/>
        </w:rPr>
        <w:tab/>
        <w:t>A complaint can be received from anyone w</w:t>
      </w:r>
      <w:r w:rsidR="00FF770D" w:rsidRPr="000B4A96">
        <w:rPr>
          <w:sz w:val="24"/>
          <w:szCs w:val="24"/>
        </w:rPr>
        <w:t xml:space="preserve">ho feels they are dissatisfied </w:t>
      </w:r>
      <w:r w:rsidRPr="000B4A96">
        <w:rPr>
          <w:sz w:val="24"/>
          <w:szCs w:val="24"/>
        </w:rPr>
        <w:t xml:space="preserve">with the service they have received from </w:t>
      </w:r>
      <w:r w:rsidR="00FF770D" w:rsidRPr="000B4A96">
        <w:rPr>
          <w:sz w:val="24"/>
          <w:szCs w:val="24"/>
        </w:rPr>
        <w:t xml:space="preserve">the Association. Only tenants, </w:t>
      </w:r>
      <w:r w:rsidR="00922E03" w:rsidRPr="000B4A96">
        <w:rPr>
          <w:sz w:val="24"/>
          <w:szCs w:val="24"/>
        </w:rPr>
        <w:t>sharing owners</w:t>
      </w:r>
      <w:r w:rsidRPr="000B4A96">
        <w:rPr>
          <w:sz w:val="24"/>
          <w:szCs w:val="24"/>
        </w:rPr>
        <w:t xml:space="preserve"> and housing applicants of </w:t>
      </w:r>
      <w:r w:rsidR="00922E03" w:rsidRPr="000B4A96">
        <w:rPr>
          <w:sz w:val="24"/>
          <w:szCs w:val="24"/>
        </w:rPr>
        <w:t>CDHA</w:t>
      </w:r>
      <w:r w:rsidR="00FF770D" w:rsidRPr="000B4A96">
        <w:rPr>
          <w:sz w:val="24"/>
          <w:szCs w:val="24"/>
        </w:rPr>
        <w:t xml:space="preserve"> can refer their complaint </w:t>
      </w:r>
      <w:r w:rsidRPr="000B4A96">
        <w:rPr>
          <w:sz w:val="24"/>
          <w:szCs w:val="24"/>
        </w:rPr>
        <w:t xml:space="preserve">to The Independent Housing Ombudsman </w:t>
      </w:r>
      <w:r w:rsidR="00FF770D" w:rsidRPr="000B4A96">
        <w:rPr>
          <w:sz w:val="24"/>
          <w:szCs w:val="24"/>
        </w:rPr>
        <w:t>Service after concluding Stage</w:t>
      </w:r>
      <w:r w:rsidR="00B96736">
        <w:rPr>
          <w:sz w:val="24"/>
          <w:szCs w:val="24"/>
        </w:rPr>
        <w:t xml:space="preserve"> 2</w:t>
      </w:r>
      <w:r w:rsidRPr="000B4A96">
        <w:rPr>
          <w:sz w:val="24"/>
          <w:szCs w:val="24"/>
        </w:rPr>
        <w:t xml:space="preserve"> of the procedure. </w:t>
      </w:r>
      <w:r w:rsidR="00B96736">
        <w:rPr>
          <w:sz w:val="24"/>
          <w:szCs w:val="24"/>
        </w:rPr>
        <w:t>Owners who receive a factoring service from us have a separate course of redress through the Home Owners Panel (details below)</w:t>
      </w:r>
    </w:p>
    <w:p w:rsidR="00816EA5" w:rsidRPr="000B4A96" w:rsidRDefault="00816EA5" w:rsidP="00816EA5">
      <w:pPr>
        <w:pStyle w:val="NoSpacing"/>
        <w:ind w:firstLine="720"/>
        <w:rPr>
          <w:sz w:val="24"/>
          <w:szCs w:val="24"/>
        </w:rPr>
      </w:pPr>
    </w:p>
    <w:p w:rsidR="00816EA5" w:rsidRPr="000B4A96" w:rsidRDefault="00816EA5" w:rsidP="00816EA5">
      <w:pPr>
        <w:pStyle w:val="NoSpacing"/>
        <w:rPr>
          <w:sz w:val="24"/>
          <w:szCs w:val="24"/>
        </w:rPr>
      </w:pPr>
      <w:r w:rsidRPr="000B4A96">
        <w:rPr>
          <w:sz w:val="24"/>
          <w:szCs w:val="24"/>
        </w:rPr>
        <w:t xml:space="preserve">1.4 </w:t>
      </w:r>
      <w:r w:rsidRPr="000B4A96">
        <w:rPr>
          <w:sz w:val="24"/>
          <w:szCs w:val="24"/>
        </w:rPr>
        <w:tab/>
        <w:t xml:space="preserve">We will treat all complaints confidentially and in line with our Equal </w:t>
      </w:r>
    </w:p>
    <w:p w:rsidR="00816EA5" w:rsidRPr="000B4A96" w:rsidRDefault="00816EA5" w:rsidP="000B4A96">
      <w:pPr>
        <w:pStyle w:val="NoSpacing"/>
        <w:ind w:left="720"/>
        <w:rPr>
          <w:sz w:val="24"/>
          <w:szCs w:val="24"/>
        </w:rPr>
      </w:pPr>
      <w:r w:rsidRPr="000B4A96">
        <w:rPr>
          <w:sz w:val="24"/>
          <w:szCs w:val="24"/>
        </w:rPr>
        <w:t>Opportunities Policy and will deal with all complainants</w:t>
      </w:r>
      <w:r w:rsidR="00FF770D" w:rsidRPr="000B4A96">
        <w:rPr>
          <w:sz w:val="24"/>
          <w:szCs w:val="24"/>
        </w:rPr>
        <w:t xml:space="preserve"> in a polite and </w:t>
      </w:r>
      <w:r w:rsidRPr="000B4A96">
        <w:rPr>
          <w:sz w:val="24"/>
          <w:szCs w:val="24"/>
        </w:rPr>
        <w:t xml:space="preserve">helpful manner. </w:t>
      </w:r>
    </w:p>
    <w:p w:rsidR="00816EA5" w:rsidRPr="000B4A96" w:rsidRDefault="00816EA5" w:rsidP="00816EA5">
      <w:pPr>
        <w:pStyle w:val="NoSpacing"/>
        <w:ind w:firstLine="720"/>
        <w:rPr>
          <w:sz w:val="24"/>
          <w:szCs w:val="24"/>
        </w:rPr>
      </w:pPr>
    </w:p>
    <w:p w:rsidR="00816EA5" w:rsidRPr="000B4A96" w:rsidRDefault="00816EA5" w:rsidP="00FF770D">
      <w:pPr>
        <w:pStyle w:val="NoSpacing"/>
        <w:ind w:left="720" w:hanging="720"/>
        <w:rPr>
          <w:sz w:val="24"/>
          <w:szCs w:val="24"/>
        </w:rPr>
      </w:pPr>
      <w:r w:rsidRPr="000B4A96">
        <w:rPr>
          <w:sz w:val="24"/>
          <w:szCs w:val="24"/>
        </w:rPr>
        <w:t xml:space="preserve">1.5 </w:t>
      </w:r>
      <w:r w:rsidRPr="000B4A96">
        <w:rPr>
          <w:sz w:val="24"/>
          <w:szCs w:val="24"/>
        </w:rPr>
        <w:tab/>
        <w:t>We will give customers clear info</w:t>
      </w:r>
      <w:r w:rsidR="00FF770D" w:rsidRPr="000B4A96">
        <w:rPr>
          <w:sz w:val="24"/>
          <w:szCs w:val="24"/>
        </w:rPr>
        <w:t xml:space="preserve">rmation on how they can make a </w:t>
      </w:r>
      <w:r w:rsidRPr="000B4A96">
        <w:rPr>
          <w:sz w:val="24"/>
          <w:szCs w:val="24"/>
        </w:rPr>
        <w:t>complaint and may suggest contacting</w:t>
      </w:r>
      <w:r w:rsidR="00FF770D" w:rsidRPr="000B4A96">
        <w:rPr>
          <w:sz w:val="24"/>
          <w:szCs w:val="24"/>
        </w:rPr>
        <w:t xml:space="preserve"> someone independent to assist </w:t>
      </w:r>
      <w:r w:rsidRPr="000B4A96">
        <w:rPr>
          <w:sz w:val="24"/>
          <w:szCs w:val="24"/>
        </w:rPr>
        <w:t xml:space="preserve">them in making their complaint. </w:t>
      </w:r>
      <w:r w:rsidR="00FF770D" w:rsidRPr="000B4A96">
        <w:rPr>
          <w:sz w:val="24"/>
          <w:szCs w:val="24"/>
        </w:rPr>
        <w:t xml:space="preserve">Where required we will provide </w:t>
      </w:r>
      <w:r w:rsidRPr="000B4A96">
        <w:rPr>
          <w:sz w:val="24"/>
          <w:szCs w:val="24"/>
        </w:rPr>
        <w:t>translation and interpretation services to</w:t>
      </w:r>
      <w:r w:rsidR="00FF770D" w:rsidRPr="000B4A96">
        <w:rPr>
          <w:sz w:val="24"/>
          <w:szCs w:val="24"/>
        </w:rPr>
        <w:t xml:space="preserve"> enable tenants to access this </w:t>
      </w:r>
      <w:r w:rsidRPr="000B4A96">
        <w:rPr>
          <w:sz w:val="24"/>
          <w:szCs w:val="24"/>
        </w:rPr>
        <w:t>procedure. We will inform customers of oth</w:t>
      </w:r>
      <w:r w:rsidR="00FF770D" w:rsidRPr="000B4A96">
        <w:rPr>
          <w:sz w:val="24"/>
          <w:szCs w:val="24"/>
        </w:rPr>
        <w:t xml:space="preserve">er steps that they can take if </w:t>
      </w:r>
      <w:r w:rsidRPr="000B4A96">
        <w:rPr>
          <w:sz w:val="24"/>
          <w:szCs w:val="24"/>
        </w:rPr>
        <w:t xml:space="preserve">they remain dissatisfied. </w:t>
      </w:r>
    </w:p>
    <w:p w:rsidR="00816EA5" w:rsidRPr="000B4A96" w:rsidRDefault="00816EA5" w:rsidP="00816EA5">
      <w:pPr>
        <w:pStyle w:val="NoSpacing"/>
        <w:ind w:firstLine="720"/>
        <w:rPr>
          <w:sz w:val="24"/>
          <w:szCs w:val="24"/>
        </w:rPr>
      </w:pPr>
    </w:p>
    <w:p w:rsidR="00816EA5" w:rsidRPr="000B4A96" w:rsidRDefault="00816EA5" w:rsidP="00FF770D">
      <w:pPr>
        <w:pStyle w:val="NoSpacing"/>
        <w:ind w:left="720" w:hanging="720"/>
        <w:rPr>
          <w:sz w:val="24"/>
          <w:szCs w:val="24"/>
        </w:rPr>
      </w:pPr>
      <w:r w:rsidRPr="000B4A96">
        <w:rPr>
          <w:sz w:val="24"/>
          <w:szCs w:val="24"/>
        </w:rPr>
        <w:lastRenderedPageBreak/>
        <w:t xml:space="preserve">1.6 </w:t>
      </w:r>
      <w:r w:rsidRPr="000B4A96">
        <w:rPr>
          <w:sz w:val="24"/>
          <w:szCs w:val="24"/>
        </w:rPr>
        <w:tab/>
      </w:r>
      <w:r w:rsidR="00922E03" w:rsidRPr="000B4A96">
        <w:rPr>
          <w:sz w:val="24"/>
          <w:szCs w:val="24"/>
        </w:rPr>
        <w:t>CDHA</w:t>
      </w:r>
      <w:r w:rsidRPr="000B4A96">
        <w:rPr>
          <w:sz w:val="24"/>
          <w:szCs w:val="24"/>
        </w:rPr>
        <w:t xml:space="preserve"> will operate a clear and open Comp</w:t>
      </w:r>
      <w:r w:rsidR="00FF770D" w:rsidRPr="000B4A96">
        <w:rPr>
          <w:sz w:val="24"/>
          <w:szCs w:val="24"/>
        </w:rPr>
        <w:t xml:space="preserve">laints Policy. Complaints will </w:t>
      </w:r>
      <w:r w:rsidRPr="000B4A96">
        <w:rPr>
          <w:sz w:val="24"/>
          <w:szCs w:val="24"/>
        </w:rPr>
        <w:t>be managed within set timescales,</w:t>
      </w:r>
      <w:r w:rsidR="00FF770D" w:rsidRPr="000B4A96">
        <w:rPr>
          <w:sz w:val="24"/>
          <w:szCs w:val="24"/>
        </w:rPr>
        <w:t xml:space="preserve"> ensuring complaints are fully </w:t>
      </w:r>
      <w:r w:rsidRPr="000B4A96">
        <w:rPr>
          <w:sz w:val="24"/>
          <w:szCs w:val="24"/>
        </w:rPr>
        <w:t>investigated and the person making the com</w:t>
      </w:r>
      <w:r w:rsidR="00FF770D" w:rsidRPr="000B4A96">
        <w:rPr>
          <w:sz w:val="24"/>
          <w:szCs w:val="24"/>
        </w:rPr>
        <w:t xml:space="preserve">plaint receives a reply within a specified period of time. </w:t>
      </w:r>
    </w:p>
    <w:p w:rsidR="00816EA5" w:rsidRPr="000B4A96" w:rsidRDefault="00816EA5" w:rsidP="00816EA5">
      <w:pPr>
        <w:pStyle w:val="NoSpacing"/>
        <w:rPr>
          <w:sz w:val="24"/>
          <w:szCs w:val="24"/>
        </w:rPr>
      </w:pPr>
    </w:p>
    <w:p w:rsidR="00816EA5" w:rsidRPr="000B4A96" w:rsidRDefault="00816EA5" w:rsidP="00816EA5">
      <w:pPr>
        <w:pStyle w:val="NoSpacing"/>
        <w:rPr>
          <w:sz w:val="24"/>
          <w:szCs w:val="24"/>
        </w:rPr>
      </w:pPr>
      <w:r w:rsidRPr="000B4A96">
        <w:rPr>
          <w:sz w:val="24"/>
          <w:szCs w:val="24"/>
        </w:rPr>
        <w:t xml:space="preserve">1.7 </w:t>
      </w:r>
      <w:r w:rsidRPr="000B4A96">
        <w:rPr>
          <w:sz w:val="24"/>
          <w:szCs w:val="24"/>
        </w:rPr>
        <w:tab/>
        <w:t xml:space="preserve">There will be </w:t>
      </w:r>
      <w:r w:rsidR="00B96736">
        <w:rPr>
          <w:sz w:val="24"/>
          <w:szCs w:val="24"/>
        </w:rPr>
        <w:t>two</w:t>
      </w:r>
      <w:r w:rsidRPr="000B4A96">
        <w:rPr>
          <w:sz w:val="24"/>
          <w:szCs w:val="24"/>
        </w:rPr>
        <w:t xml:space="preserve"> stages to the complaints procedure: </w:t>
      </w:r>
    </w:p>
    <w:p w:rsidR="00816EA5" w:rsidRPr="000B4A96" w:rsidRDefault="00816EA5" w:rsidP="00816EA5">
      <w:pPr>
        <w:pStyle w:val="NoSpacing"/>
        <w:rPr>
          <w:sz w:val="24"/>
          <w:szCs w:val="24"/>
        </w:rPr>
      </w:pPr>
    </w:p>
    <w:p w:rsidR="00B96736" w:rsidRDefault="00816EA5" w:rsidP="00B96736">
      <w:pPr>
        <w:pStyle w:val="Default"/>
        <w:spacing w:after="200"/>
        <w:rPr>
          <w:sz w:val="23"/>
          <w:szCs w:val="23"/>
        </w:rPr>
      </w:pPr>
      <w:r w:rsidRPr="000B4A96">
        <w:t xml:space="preserve">1.7.1 </w:t>
      </w:r>
      <w:r w:rsidRPr="000B4A96">
        <w:tab/>
      </w:r>
      <w:r w:rsidR="00B96736">
        <w:rPr>
          <w:b/>
          <w:bCs/>
          <w:sz w:val="23"/>
          <w:szCs w:val="23"/>
        </w:rPr>
        <w:t xml:space="preserve">Stage one: frontline resolution </w:t>
      </w:r>
    </w:p>
    <w:p w:rsidR="00B96736" w:rsidRDefault="00B96736" w:rsidP="00B96736">
      <w:pPr>
        <w:pStyle w:val="Default"/>
        <w:spacing w:after="200"/>
        <w:ind w:left="720"/>
        <w:rPr>
          <w:sz w:val="23"/>
          <w:szCs w:val="23"/>
        </w:rPr>
      </w:pPr>
      <w:r>
        <w:rPr>
          <w:sz w:val="23"/>
          <w:szCs w:val="23"/>
        </w:rPr>
        <w:t xml:space="preserve">We aim to resolve complaints quickly and close to where we provided the service. This could mean an on-the-spot apology and explanation if something has clearly gone </w:t>
      </w:r>
      <w:proofErr w:type="gramStart"/>
      <w:r>
        <w:rPr>
          <w:sz w:val="23"/>
          <w:szCs w:val="23"/>
        </w:rPr>
        <w:t>wrong,</w:t>
      </w:r>
      <w:proofErr w:type="gramEnd"/>
      <w:r>
        <w:rPr>
          <w:sz w:val="23"/>
          <w:szCs w:val="23"/>
        </w:rPr>
        <w:t xml:space="preserve"> and immediate action to resolve the problem. </w:t>
      </w:r>
    </w:p>
    <w:p w:rsidR="00B96736" w:rsidRDefault="00B96736" w:rsidP="00B96736">
      <w:pPr>
        <w:pStyle w:val="Default"/>
        <w:spacing w:after="200"/>
        <w:ind w:left="720"/>
        <w:rPr>
          <w:sz w:val="23"/>
          <w:szCs w:val="23"/>
        </w:rPr>
      </w:pPr>
      <w:r>
        <w:rPr>
          <w:sz w:val="23"/>
          <w:szCs w:val="23"/>
        </w:rPr>
        <w:t xml:space="preserve">We will give you our decision at stage 1 in five working days or less, unless there are exceptional circumstances. </w:t>
      </w:r>
    </w:p>
    <w:p w:rsidR="00816EA5" w:rsidRPr="00B96736" w:rsidRDefault="00B96736" w:rsidP="00B96736">
      <w:pPr>
        <w:pStyle w:val="Default"/>
        <w:spacing w:after="200"/>
        <w:ind w:left="720"/>
        <w:rPr>
          <w:sz w:val="23"/>
          <w:szCs w:val="23"/>
        </w:rPr>
      </w:pPr>
      <w:r>
        <w:rPr>
          <w:sz w:val="23"/>
          <w:szCs w:val="23"/>
        </w:rPr>
        <w:t xml:space="preserve">If we can’t resolve your complaint at this stage, we will explain why. If you are still dissatisfied you can ask for your complaint to be investigated further through stage 2. You may choose to do this immediately or </w:t>
      </w:r>
      <w:proofErr w:type="spellStart"/>
      <w:r>
        <w:rPr>
          <w:sz w:val="23"/>
          <w:szCs w:val="23"/>
        </w:rPr>
        <w:t>some time</w:t>
      </w:r>
      <w:proofErr w:type="spellEnd"/>
      <w:r>
        <w:rPr>
          <w:sz w:val="23"/>
          <w:szCs w:val="23"/>
        </w:rPr>
        <w:t xml:space="preserve"> after you get our initial response. We can help you with making this request. </w:t>
      </w:r>
    </w:p>
    <w:p w:rsidR="00816EA5" w:rsidRPr="000B4A96" w:rsidRDefault="00816EA5" w:rsidP="00816EA5">
      <w:pPr>
        <w:pStyle w:val="NoSpacing"/>
        <w:ind w:firstLine="720"/>
        <w:rPr>
          <w:sz w:val="24"/>
          <w:szCs w:val="24"/>
        </w:rPr>
      </w:pPr>
    </w:p>
    <w:p w:rsidR="00B96736" w:rsidRPr="00B96736" w:rsidRDefault="00816EA5" w:rsidP="00B96736">
      <w:pPr>
        <w:pStyle w:val="Default"/>
        <w:spacing w:after="200"/>
        <w:rPr>
          <w:sz w:val="23"/>
          <w:szCs w:val="23"/>
        </w:rPr>
      </w:pPr>
      <w:r w:rsidRPr="000B4A96">
        <w:t xml:space="preserve">1.7.2 </w:t>
      </w:r>
      <w:r w:rsidRPr="000B4A96">
        <w:tab/>
      </w:r>
      <w:r w:rsidR="00B96736" w:rsidRPr="00B96736">
        <w:rPr>
          <w:b/>
          <w:bCs/>
          <w:sz w:val="23"/>
          <w:szCs w:val="23"/>
        </w:rPr>
        <w:t xml:space="preserve">Stage two: investigation </w:t>
      </w:r>
    </w:p>
    <w:p w:rsidR="00B96736" w:rsidRPr="00B96736" w:rsidRDefault="00B96736" w:rsidP="00B96736">
      <w:pPr>
        <w:autoSpaceDE w:val="0"/>
        <w:autoSpaceDN w:val="0"/>
        <w:adjustRightInd w:val="0"/>
        <w:ind w:left="720"/>
        <w:rPr>
          <w:rFonts w:ascii="Arial" w:eastAsia="Times New Roman" w:hAnsi="Arial" w:cs="Arial"/>
          <w:color w:val="000000"/>
          <w:sz w:val="23"/>
          <w:szCs w:val="23"/>
        </w:rPr>
      </w:pPr>
      <w:r w:rsidRPr="00B96736">
        <w:rPr>
          <w:rFonts w:ascii="Arial" w:eastAsia="Times New Roman" w:hAnsi="Arial" w:cs="Arial"/>
          <w:color w:val="000000"/>
          <w:sz w:val="23"/>
          <w:szCs w:val="23"/>
        </w:rPr>
        <w:t xml:space="preserve">Stage 2 deals with two types of complaint: those that have not been resolved at stage 1 and those that are complex and require detailed investigation. These types of complaints can again be made directly to the service concerned, the Director or the Management Committee. </w:t>
      </w:r>
    </w:p>
    <w:p w:rsidR="00B96736" w:rsidRPr="00B96736" w:rsidRDefault="00B96736" w:rsidP="00B96736">
      <w:pPr>
        <w:autoSpaceDE w:val="0"/>
        <w:autoSpaceDN w:val="0"/>
        <w:adjustRightInd w:val="0"/>
        <w:ind w:firstLine="720"/>
        <w:rPr>
          <w:rFonts w:ascii="Arial" w:eastAsia="Times New Roman" w:hAnsi="Arial" w:cs="Arial"/>
          <w:color w:val="000000"/>
          <w:sz w:val="23"/>
          <w:szCs w:val="23"/>
        </w:rPr>
      </w:pPr>
      <w:r w:rsidRPr="00B96736">
        <w:rPr>
          <w:rFonts w:ascii="Arial" w:eastAsia="Times New Roman" w:hAnsi="Arial" w:cs="Arial"/>
          <w:color w:val="000000"/>
          <w:sz w:val="23"/>
          <w:szCs w:val="23"/>
        </w:rPr>
        <w:t xml:space="preserve">When using stage 2 we will: </w:t>
      </w:r>
    </w:p>
    <w:p w:rsidR="00B96736" w:rsidRPr="00B96736" w:rsidRDefault="00B96736" w:rsidP="00B96736">
      <w:pPr>
        <w:autoSpaceDE w:val="0"/>
        <w:autoSpaceDN w:val="0"/>
        <w:adjustRightInd w:val="0"/>
        <w:rPr>
          <w:rFonts w:ascii="Arial" w:eastAsia="Times New Roman" w:hAnsi="Arial" w:cs="Arial"/>
          <w:color w:val="000000"/>
          <w:sz w:val="23"/>
          <w:szCs w:val="23"/>
        </w:rPr>
      </w:pPr>
      <w:r>
        <w:rPr>
          <w:rFonts w:ascii="Arial" w:eastAsia="Times New Roman" w:hAnsi="Arial" w:cs="Arial"/>
          <w:color w:val="000000"/>
          <w:sz w:val="23"/>
          <w:szCs w:val="23"/>
        </w:rPr>
        <w:tab/>
      </w:r>
      <w:proofErr w:type="gramStart"/>
      <w:r w:rsidRPr="00B96736">
        <w:rPr>
          <w:rFonts w:ascii="Arial" w:eastAsia="Times New Roman" w:hAnsi="Arial" w:cs="Arial"/>
          <w:color w:val="000000"/>
          <w:sz w:val="23"/>
          <w:szCs w:val="23"/>
        </w:rPr>
        <w:t>acknowledge</w:t>
      </w:r>
      <w:proofErr w:type="gramEnd"/>
      <w:r w:rsidRPr="00B96736">
        <w:rPr>
          <w:rFonts w:ascii="Arial" w:eastAsia="Times New Roman" w:hAnsi="Arial" w:cs="Arial"/>
          <w:color w:val="000000"/>
          <w:sz w:val="23"/>
          <w:szCs w:val="23"/>
        </w:rPr>
        <w:t xml:space="preserve"> receipt of your complaint within three working days </w:t>
      </w:r>
    </w:p>
    <w:p w:rsidR="00B96736" w:rsidRPr="00B96736" w:rsidRDefault="00B96736" w:rsidP="00B96736">
      <w:pPr>
        <w:autoSpaceDE w:val="0"/>
        <w:autoSpaceDN w:val="0"/>
        <w:adjustRightInd w:val="0"/>
        <w:ind w:left="720" w:hanging="720"/>
        <w:rPr>
          <w:rFonts w:ascii="Arial" w:eastAsia="Times New Roman" w:hAnsi="Arial" w:cs="Arial"/>
          <w:color w:val="000000"/>
          <w:sz w:val="23"/>
          <w:szCs w:val="23"/>
        </w:rPr>
      </w:pPr>
      <w:r w:rsidRPr="00B96736">
        <w:rPr>
          <w:rFonts w:ascii="Arial" w:eastAsia="Times New Roman" w:hAnsi="Arial" w:cs="Arial"/>
          <w:color w:val="000000"/>
          <w:sz w:val="23"/>
          <w:szCs w:val="23"/>
        </w:rPr>
        <w:t xml:space="preserve"> </w:t>
      </w:r>
      <w:r>
        <w:rPr>
          <w:rFonts w:ascii="Arial" w:eastAsia="Times New Roman" w:hAnsi="Arial" w:cs="Arial"/>
          <w:color w:val="000000"/>
          <w:sz w:val="23"/>
          <w:szCs w:val="23"/>
        </w:rPr>
        <w:tab/>
      </w:r>
      <w:proofErr w:type="gramStart"/>
      <w:r w:rsidRPr="00B96736">
        <w:rPr>
          <w:rFonts w:ascii="Arial" w:eastAsia="Times New Roman" w:hAnsi="Arial" w:cs="Arial"/>
          <w:color w:val="000000"/>
          <w:sz w:val="23"/>
          <w:szCs w:val="23"/>
        </w:rPr>
        <w:t>discuss</w:t>
      </w:r>
      <w:proofErr w:type="gramEnd"/>
      <w:r w:rsidRPr="00B96736">
        <w:rPr>
          <w:rFonts w:ascii="Arial" w:eastAsia="Times New Roman" w:hAnsi="Arial" w:cs="Arial"/>
          <w:color w:val="000000"/>
          <w:sz w:val="23"/>
          <w:szCs w:val="23"/>
        </w:rPr>
        <w:t xml:space="preserve"> your complaint with you to understand why you remain dissatisfied and what outcome you are looking for </w:t>
      </w:r>
    </w:p>
    <w:p w:rsidR="00B96736" w:rsidRPr="00B96736" w:rsidRDefault="00B96736" w:rsidP="00B96736">
      <w:pPr>
        <w:autoSpaceDE w:val="0"/>
        <w:autoSpaceDN w:val="0"/>
        <w:adjustRightInd w:val="0"/>
        <w:ind w:left="720" w:hanging="720"/>
        <w:rPr>
          <w:rFonts w:ascii="Arial" w:eastAsia="Times New Roman" w:hAnsi="Arial" w:cs="Arial"/>
          <w:color w:val="000000"/>
          <w:sz w:val="23"/>
          <w:szCs w:val="23"/>
        </w:rPr>
      </w:pPr>
      <w:r w:rsidRPr="00B96736">
        <w:rPr>
          <w:rFonts w:ascii="Arial" w:eastAsia="Times New Roman" w:hAnsi="Arial" w:cs="Arial"/>
          <w:color w:val="000000"/>
          <w:sz w:val="23"/>
          <w:szCs w:val="23"/>
        </w:rPr>
        <w:t xml:space="preserve"> </w:t>
      </w:r>
      <w:r>
        <w:rPr>
          <w:rFonts w:ascii="Arial" w:eastAsia="Times New Roman" w:hAnsi="Arial" w:cs="Arial"/>
          <w:color w:val="000000"/>
          <w:sz w:val="23"/>
          <w:szCs w:val="23"/>
        </w:rPr>
        <w:tab/>
      </w:r>
      <w:proofErr w:type="gramStart"/>
      <w:r w:rsidRPr="00B96736">
        <w:rPr>
          <w:rFonts w:ascii="Arial" w:eastAsia="Times New Roman" w:hAnsi="Arial" w:cs="Arial"/>
          <w:color w:val="000000"/>
          <w:sz w:val="23"/>
          <w:szCs w:val="23"/>
        </w:rPr>
        <w:t>give</w:t>
      </w:r>
      <w:proofErr w:type="gramEnd"/>
      <w:r w:rsidRPr="00B96736">
        <w:rPr>
          <w:rFonts w:ascii="Arial" w:eastAsia="Times New Roman" w:hAnsi="Arial" w:cs="Arial"/>
          <w:color w:val="000000"/>
          <w:sz w:val="23"/>
          <w:szCs w:val="23"/>
        </w:rPr>
        <w:t xml:space="preserve"> you a full response to the complaint as soon as possible and within 20 working days. </w:t>
      </w:r>
    </w:p>
    <w:p w:rsidR="00816EA5" w:rsidRPr="00B96736" w:rsidRDefault="00B96736" w:rsidP="00B96736">
      <w:pPr>
        <w:pStyle w:val="NoSpacing"/>
        <w:ind w:left="720"/>
        <w:rPr>
          <w:rFonts w:ascii="Arial" w:hAnsi="Arial" w:cs="Arial"/>
          <w:sz w:val="24"/>
          <w:szCs w:val="24"/>
        </w:rPr>
      </w:pPr>
      <w:r w:rsidRPr="00B96736">
        <w:rPr>
          <w:rFonts w:ascii="Arial" w:eastAsia="Times New Roman" w:hAnsi="Arial" w:cs="Arial"/>
          <w:sz w:val="23"/>
          <w:szCs w:val="23"/>
        </w:rPr>
        <w:t>If our investigation will take longer than 20 working days, we will tell you. We will agree revised time limits with you and keep you updated on progress</w:t>
      </w:r>
      <w:r w:rsidR="00105B6B">
        <w:rPr>
          <w:rFonts w:ascii="Arial" w:eastAsia="Times New Roman" w:hAnsi="Arial" w:cs="Arial"/>
          <w:sz w:val="23"/>
          <w:szCs w:val="23"/>
        </w:rPr>
        <w:t>.</w:t>
      </w:r>
    </w:p>
    <w:p w:rsidR="00B96736" w:rsidRDefault="00816EA5" w:rsidP="00B96736">
      <w:pPr>
        <w:pStyle w:val="Default"/>
        <w:pageBreakBefore/>
        <w:spacing w:after="200"/>
        <w:ind w:left="720" w:hanging="720"/>
        <w:rPr>
          <w:sz w:val="23"/>
          <w:szCs w:val="23"/>
        </w:rPr>
      </w:pPr>
      <w:r w:rsidRPr="000B4A96">
        <w:lastRenderedPageBreak/>
        <w:t xml:space="preserve">1.7.3 </w:t>
      </w:r>
      <w:r w:rsidRPr="000B4A96">
        <w:tab/>
      </w:r>
      <w:r w:rsidR="00B96736">
        <w:rPr>
          <w:b/>
          <w:bCs/>
          <w:sz w:val="23"/>
          <w:szCs w:val="23"/>
        </w:rPr>
        <w:t xml:space="preserve">What if I’m still dissatisfied? </w:t>
      </w:r>
    </w:p>
    <w:p w:rsidR="00B96736" w:rsidRDefault="00B96736" w:rsidP="00B96736">
      <w:pPr>
        <w:pStyle w:val="Default"/>
        <w:spacing w:after="200"/>
        <w:ind w:left="720"/>
        <w:rPr>
          <w:sz w:val="23"/>
          <w:szCs w:val="23"/>
        </w:rPr>
      </w:pPr>
      <w:r>
        <w:rPr>
          <w:sz w:val="23"/>
          <w:szCs w:val="23"/>
        </w:rPr>
        <w:t xml:space="preserve">After we have fully investigated, if you are still dissatisfied with our decision or the way we dealt with your complaint, you can ask the Scottish Public Services Ombudsman (SPSO) to look at it. </w:t>
      </w:r>
    </w:p>
    <w:p w:rsidR="00B96736" w:rsidRDefault="00B96736" w:rsidP="00B96736">
      <w:pPr>
        <w:pStyle w:val="Default"/>
        <w:spacing w:after="200"/>
        <w:ind w:firstLine="720"/>
        <w:rPr>
          <w:sz w:val="23"/>
          <w:szCs w:val="23"/>
        </w:rPr>
      </w:pPr>
      <w:r>
        <w:rPr>
          <w:sz w:val="23"/>
          <w:szCs w:val="23"/>
        </w:rPr>
        <w:t xml:space="preserve">The SPSO cannot normally look at: </w:t>
      </w:r>
    </w:p>
    <w:p w:rsidR="00B96736" w:rsidRDefault="00B96736" w:rsidP="00B96736">
      <w:pPr>
        <w:pStyle w:val="Default"/>
        <w:numPr>
          <w:ilvl w:val="0"/>
          <w:numId w:val="3"/>
        </w:numPr>
        <w:spacing w:after="200"/>
        <w:rPr>
          <w:sz w:val="23"/>
          <w:szCs w:val="23"/>
        </w:rPr>
      </w:pPr>
      <w:r>
        <w:rPr>
          <w:sz w:val="23"/>
          <w:szCs w:val="23"/>
        </w:rPr>
        <w:t xml:space="preserve">a complaint that has not completed our complaints procedure (so please make sure it has done so before contacting the SPSO) </w:t>
      </w:r>
    </w:p>
    <w:p w:rsidR="00B96736" w:rsidRDefault="00B96736" w:rsidP="00B96736">
      <w:pPr>
        <w:pStyle w:val="Default"/>
        <w:numPr>
          <w:ilvl w:val="0"/>
          <w:numId w:val="3"/>
        </w:numPr>
        <w:spacing w:after="200"/>
        <w:rPr>
          <w:sz w:val="23"/>
          <w:szCs w:val="23"/>
        </w:rPr>
      </w:pPr>
      <w:r>
        <w:rPr>
          <w:sz w:val="23"/>
          <w:szCs w:val="23"/>
        </w:rPr>
        <w:t>events that happened, or that you became aware of, more than a year ago</w:t>
      </w:r>
    </w:p>
    <w:p w:rsidR="00B96736" w:rsidRPr="00B96736" w:rsidRDefault="00B96736" w:rsidP="00B96736">
      <w:pPr>
        <w:pStyle w:val="Default"/>
        <w:numPr>
          <w:ilvl w:val="0"/>
          <w:numId w:val="3"/>
        </w:numPr>
        <w:spacing w:after="200"/>
        <w:rPr>
          <w:sz w:val="23"/>
          <w:szCs w:val="23"/>
        </w:rPr>
      </w:pPr>
      <w:proofErr w:type="gramStart"/>
      <w:r w:rsidRPr="00B96736">
        <w:rPr>
          <w:sz w:val="23"/>
          <w:szCs w:val="23"/>
        </w:rPr>
        <w:t>a</w:t>
      </w:r>
      <w:proofErr w:type="gramEnd"/>
      <w:r w:rsidRPr="00B96736">
        <w:rPr>
          <w:sz w:val="23"/>
          <w:szCs w:val="23"/>
        </w:rPr>
        <w:t xml:space="preserve"> matter that has been or is being considered in court. </w:t>
      </w:r>
    </w:p>
    <w:p w:rsidR="00B96736" w:rsidRDefault="00B96736" w:rsidP="00B96736">
      <w:pPr>
        <w:pStyle w:val="Default"/>
        <w:spacing w:after="200"/>
        <w:ind w:left="720"/>
        <w:rPr>
          <w:sz w:val="23"/>
          <w:szCs w:val="23"/>
        </w:rPr>
      </w:pPr>
      <w:r>
        <w:rPr>
          <w:sz w:val="23"/>
          <w:szCs w:val="23"/>
        </w:rPr>
        <w:t xml:space="preserve">You can contact the SPSO: </w:t>
      </w:r>
    </w:p>
    <w:p w:rsidR="00B96736" w:rsidRDefault="00B96736" w:rsidP="00B96736">
      <w:pPr>
        <w:pStyle w:val="Default"/>
        <w:spacing w:after="200"/>
        <w:ind w:firstLine="720"/>
        <w:rPr>
          <w:sz w:val="23"/>
          <w:szCs w:val="23"/>
        </w:rPr>
      </w:pPr>
      <w:r>
        <w:rPr>
          <w:sz w:val="23"/>
          <w:szCs w:val="23"/>
        </w:rPr>
        <w:t xml:space="preserve">In person SPSO 4 Melville Street Edinburgh EH3 7NS </w:t>
      </w:r>
    </w:p>
    <w:p w:rsidR="00B96736" w:rsidRDefault="00B96736" w:rsidP="00B96736">
      <w:pPr>
        <w:pStyle w:val="Default"/>
        <w:spacing w:after="200"/>
        <w:ind w:firstLine="720"/>
        <w:rPr>
          <w:sz w:val="23"/>
          <w:szCs w:val="23"/>
        </w:rPr>
      </w:pPr>
      <w:r>
        <w:rPr>
          <w:sz w:val="23"/>
          <w:szCs w:val="23"/>
        </w:rPr>
        <w:t xml:space="preserve">By post SPSO Freepost EH641 Edinburgh EH3 0BR </w:t>
      </w:r>
    </w:p>
    <w:p w:rsidR="00B96736" w:rsidRDefault="00B96736" w:rsidP="00B96736">
      <w:pPr>
        <w:pStyle w:val="Default"/>
        <w:spacing w:after="200"/>
        <w:ind w:firstLine="720"/>
        <w:rPr>
          <w:sz w:val="23"/>
          <w:szCs w:val="23"/>
        </w:rPr>
      </w:pPr>
      <w:r>
        <w:rPr>
          <w:sz w:val="23"/>
          <w:szCs w:val="23"/>
        </w:rPr>
        <w:t xml:space="preserve">Freephone 0800 377 7330 </w:t>
      </w:r>
    </w:p>
    <w:p w:rsidR="00816EA5" w:rsidRPr="000B4A96" w:rsidRDefault="00816EA5" w:rsidP="00B96736">
      <w:pPr>
        <w:pStyle w:val="NoSpacing"/>
        <w:ind w:left="720" w:hanging="720"/>
        <w:rPr>
          <w:sz w:val="24"/>
          <w:szCs w:val="24"/>
        </w:rPr>
      </w:pPr>
    </w:p>
    <w:p w:rsidR="00B96736" w:rsidRPr="00B96736" w:rsidRDefault="00816EA5" w:rsidP="00B96736">
      <w:pPr>
        <w:pStyle w:val="Default"/>
        <w:spacing w:after="200"/>
        <w:rPr>
          <w:sz w:val="23"/>
          <w:szCs w:val="23"/>
        </w:rPr>
      </w:pPr>
      <w:r w:rsidRPr="000B4A96">
        <w:t xml:space="preserve">1.8 </w:t>
      </w:r>
      <w:r w:rsidRPr="000B4A96">
        <w:tab/>
        <w:t xml:space="preserve"> </w:t>
      </w:r>
      <w:r w:rsidR="00B96736" w:rsidRPr="00B96736">
        <w:rPr>
          <w:b/>
          <w:bCs/>
          <w:sz w:val="23"/>
          <w:szCs w:val="23"/>
        </w:rPr>
        <w:t xml:space="preserve">Complaints about factoring </w:t>
      </w:r>
    </w:p>
    <w:p w:rsidR="00B96736" w:rsidRPr="00B96736" w:rsidRDefault="00B96736" w:rsidP="00B96736">
      <w:pPr>
        <w:autoSpaceDE w:val="0"/>
        <w:autoSpaceDN w:val="0"/>
        <w:adjustRightInd w:val="0"/>
        <w:ind w:left="720"/>
        <w:rPr>
          <w:rFonts w:ascii="Arial" w:eastAsia="Times New Roman" w:hAnsi="Arial" w:cs="Arial"/>
          <w:color w:val="000000"/>
          <w:sz w:val="23"/>
          <w:szCs w:val="23"/>
        </w:rPr>
      </w:pPr>
      <w:r w:rsidRPr="00B96736">
        <w:rPr>
          <w:rFonts w:ascii="Arial" w:eastAsia="Times New Roman" w:hAnsi="Arial" w:cs="Arial"/>
          <w:color w:val="000000"/>
          <w:sz w:val="23"/>
          <w:szCs w:val="23"/>
        </w:rPr>
        <w:t xml:space="preserve">A separate Factoring Complaints Procedure for customers receiving a factoring service is available upon request. </w:t>
      </w:r>
    </w:p>
    <w:p w:rsidR="00816EA5" w:rsidRDefault="00B96736" w:rsidP="00B96736">
      <w:pPr>
        <w:pStyle w:val="NoSpacing"/>
        <w:ind w:left="720"/>
        <w:rPr>
          <w:rFonts w:ascii="Arial" w:eastAsia="Times New Roman" w:hAnsi="Arial" w:cs="Arial"/>
        </w:rPr>
      </w:pPr>
      <w:r w:rsidRPr="00B96736">
        <w:rPr>
          <w:rFonts w:ascii="Arial" w:eastAsia="Times New Roman" w:hAnsi="Arial" w:cs="Arial"/>
        </w:rPr>
        <w:t>The SPSO does not normally look at complaints about our factoring service. From October 2012 there will be a new route for these complaints: the Homeowners Housing Panel. This will work to resolve complaints and disputes between home owners and property factors. So if a factoring customer is still dissatisfied after our investigation stage, they can go to the Homeowners Housing Panel</w:t>
      </w:r>
    </w:p>
    <w:p w:rsidR="00B96736" w:rsidRPr="00B96736" w:rsidRDefault="00B96736" w:rsidP="00B96736">
      <w:pPr>
        <w:pStyle w:val="NoSpacing"/>
        <w:ind w:left="720"/>
        <w:rPr>
          <w:rFonts w:ascii="Arial" w:hAnsi="Arial" w:cs="Arial"/>
        </w:rPr>
      </w:pPr>
    </w:p>
    <w:p w:rsidR="00B96736" w:rsidRDefault="00816EA5" w:rsidP="00B96736">
      <w:pPr>
        <w:pStyle w:val="Default"/>
        <w:pageBreakBefore/>
        <w:spacing w:after="200"/>
        <w:ind w:left="720" w:hanging="720"/>
        <w:rPr>
          <w:sz w:val="23"/>
          <w:szCs w:val="23"/>
        </w:rPr>
      </w:pPr>
      <w:r w:rsidRPr="00B96736">
        <w:rPr>
          <w:sz w:val="22"/>
          <w:szCs w:val="22"/>
        </w:rPr>
        <w:lastRenderedPageBreak/>
        <w:t>1.</w:t>
      </w:r>
      <w:r w:rsidR="00B96736" w:rsidRPr="00B96736">
        <w:rPr>
          <w:sz w:val="22"/>
          <w:szCs w:val="22"/>
        </w:rPr>
        <w:t>9</w:t>
      </w:r>
      <w:r w:rsidRPr="00B96736">
        <w:rPr>
          <w:sz w:val="22"/>
          <w:szCs w:val="22"/>
        </w:rPr>
        <w:t xml:space="preserve"> </w:t>
      </w:r>
      <w:r w:rsidRPr="00B96736">
        <w:rPr>
          <w:sz w:val="22"/>
          <w:szCs w:val="22"/>
        </w:rPr>
        <w:tab/>
      </w:r>
      <w:r w:rsidR="00B96736">
        <w:rPr>
          <w:b/>
          <w:bCs/>
          <w:sz w:val="23"/>
          <w:szCs w:val="23"/>
        </w:rPr>
        <w:t xml:space="preserve">Reporting a Significant Performance Failure to the Scottish Housing Regulator </w:t>
      </w:r>
    </w:p>
    <w:p w:rsidR="00B96736" w:rsidRDefault="00B96736" w:rsidP="00B96736">
      <w:pPr>
        <w:pStyle w:val="Default"/>
        <w:spacing w:after="200"/>
        <w:ind w:left="720"/>
        <w:rPr>
          <w:sz w:val="23"/>
          <w:szCs w:val="23"/>
        </w:rPr>
      </w:pPr>
      <w:r>
        <w:rPr>
          <w:sz w:val="23"/>
          <w:szCs w:val="23"/>
        </w:rPr>
        <w:t xml:space="preserve">The Scottish Housing Regulator (SHR) can consider issues </w:t>
      </w:r>
      <w:proofErr w:type="gramStart"/>
      <w:r>
        <w:rPr>
          <w:sz w:val="23"/>
          <w:szCs w:val="23"/>
        </w:rPr>
        <w:t>raised</w:t>
      </w:r>
      <w:proofErr w:type="gramEnd"/>
      <w:r>
        <w:rPr>
          <w:sz w:val="23"/>
          <w:szCs w:val="23"/>
        </w:rPr>
        <w:t xml:space="preserve"> with them about ‘significant performance failures’. A significant performance failure is defined by the SHR as something that a landlord does or fails to do that puts the interests of its tenants at risk, and which the landlord has not resolved. This is something that is a systemic problem that does, or could, affect all of a landlord’s tenants. If you are affected by a problem like this, you should first report it to us. If you have told us about it but we have not resolved it, you can report it directly to the SHR. </w:t>
      </w:r>
    </w:p>
    <w:p w:rsidR="00B96736" w:rsidRDefault="00B96736" w:rsidP="00B96736">
      <w:pPr>
        <w:pStyle w:val="Default"/>
        <w:spacing w:after="200"/>
        <w:ind w:left="720"/>
        <w:rPr>
          <w:sz w:val="23"/>
          <w:szCs w:val="23"/>
        </w:rPr>
      </w:pPr>
      <w:r>
        <w:rPr>
          <w:sz w:val="23"/>
          <w:szCs w:val="23"/>
        </w:rPr>
        <w:t xml:space="preserve">A complaint between an individual tenant and a landlord is not a significant performance failure. Significant performance failures are not, therefore, dealt with through this complaints handling procedure. You can ask us for more information about significant performance failures. The SHR also has more information on their website: </w:t>
      </w:r>
    </w:p>
    <w:p w:rsidR="00B96736" w:rsidRDefault="00B96736" w:rsidP="00B96736">
      <w:pPr>
        <w:pStyle w:val="Default"/>
        <w:spacing w:after="200"/>
        <w:ind w:firstLine="720"/>
        <w:rPr>
          <w:sz w:val="23"/>
          <w:szCs w:val="23"/>
        </w:rPr>
      </w:pPr>
      <w:r>
        <w:rPr>
          <w:sz w:val="23"/>
          <w:szCs w:val="23"/>
          <w:u w:val="single"/>
        </w:rPr>
        <w:t xml:space="preserve">http://www.scottishhousingregulator.gov.uk/ </w:t>
      </w:r>
    </w:p>
    <w:p w:rsidR="00B96736" w:rsidRDefault="00B96736" w:rsidP="00B96736">
      <w:pPr>
        <w:pStyle w:val="Default"/>
        <w:spacing w:after="200"/>
        <w:ind w:left="720"/>
        <w:rPr>
          <w:sz w:val="23"/>
          <w:szCs w:val="23"/>
        </w:rPr>
      </w:pPr>
      <w:r>
        <w:rPr>
          <w:sz w:val="23"/>
          <w:szCs w:val="23"/>
        </w:rPr>
        <w:t xml:space="preserve">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for you. </w:t>
      </w:r>
    </w:p>
    <w:p w:rsidR="00B96736" w:rsidRDefault="00B96736" w:rsidP="00B96736">
      <w:pPr>
        <w:pStyle w:val="Default"/>
        <w:spacing w:after="200"/>
        <w:ind w:left="720"/>
        <w:rPr>
          <w:sz w:val="23"/>
          <w:szCs w:val="23"/>
        </w:rPr>
      </w:pPr>
      <w:r>
        <w:rPr>
          <w:sz w:val="23"/>
          <w:szCs w:val="23"/>
        </w:rPr>
        <w:t xml:space="preserve">We are committed to making our service easy to use for all members of the community. In line with our statutory equalities duties, we will always ensure that reasonable adjustments are made to help customers access and use our services. If you have trouble putting your complaint in writing please tell us. </w:t>
      </w:r>
    </w:p>
    <w:p w:rsidR="00816EA5" w:rsidRPr="000B4A96" w:rsidRDefault="00816EA5" w:rsidP="00816EA5">
      <w:pPr>
        <w:pStyle w:val="NoSpacing"/>
        <w:ind w:firstLine="720"/>
        <w:rPr>
          <w:sz w:val="24"/>
          <w:szCs w:val="24"/>
        </w:rPr>
      </w:pPr>
    </w:p>
    <w:p w:rsidR="00816EA5" w:rsidRPr="001D1586" w:rsidRDefault="00816EA5" w:rsidP="00FF770D">
      <w:pPr>
        <w:pStyle w:val="NoSpacing"/>
        <w:ind w:left="720" w:hanging="720"/>
        <w:rPr>
          <w:rFonts w:ascii="Arial" w:hAnsi="Arial" w:cs="Arial"/>
        </w:rPr>
      </w:pPr>
      <w:r w:rsidRPr="000B4A96">
        <w:rPr>
          <w:sz w:val="24"/>
          <w:szCs w:val="24"/>
        </w:rPr>
        <w:t>1.1</w:t>
      </w:r>
      <w:r w:rsidR="00B96736">
        <w:rPr>
          <w:sz w:val="24"/>
          <w:szCs w:val="24"/>
        </w:rPr>
        <w:t>0</w:t>
      </w:r>
      <w:r w:rsidRPr="000B4A96">
        <w:rPr>
          <w:sz w:val="24"/>
          <w:szCs w:val="24"/>
        </w:rPr>
        <w:t xml:space="preserve"> </w:t>
      </w:r>
      <w:r w:rsidRPr="000B4A96">
        <w:rPr>
          <w:sz w:val="24"/>
          <w:szCs w:val="24"/>
        </w:rPr>
        <w:tab/>
      </w:r>
      <w:r w:rsidRPr="001D1586">
        <w:rPr>
          <w:rFonts w:ascii="Arial" w:hAnsi="Arial" w:cs="Arial"/>
        </w:rPr>
        <w:t>Where we recognise that we have failed in</w:t>
      </w:r>
      <w:r w:rsidR="00FF770D" w:rsidRPr="001D1586">
        <w:rPr>
          <w:rFonts w:ascii="Arial" w:hAnsi="Arial" w:cs="Arial"/>
        </w:rPr>
        <w:t xml:space="preserve"> delivering our services and a </w:t>
      </w:r>
      <w:r w:rsidRPr="001D1586">
        <w:rPr>
          <w:rFonts w:ascii="Arial" w:hAnsi="Arial" w:cs="Arial"/>
        </w:rPr>
        <w:t>complaint is upheld we will offer appro</w:t>
      </w:r>
      <w:r w:rsidR="00FF770D" w:rsidRPr="001D1586">
        <w:rPr>
          <w:rFonts w:ascii="Arial" w:hAnsi="Arial" w:cs="Arial"/>
        </w:rPr>
        <w:t xml:space="preserve">priate redress ranging from an </w:t>
      </w:r>
      <w:r w:rsidRPr="001D1586">
        <w:rPr>
          <w:rFonts w:ascii="Arial" w:hAnsi="Arial" w:cs="Arial"/>
        </w:rPr>
        <w:t>apology to, in some cases, the pa</w:t>
      </w:r>
      <w:r w:rsidR="00FF770D" w:rsidRPr="001D1586">
        <w:rPr>
          <w:rFonts w:ascii="Arial" w:hAnsi="Arial" w:cs="Arial"/>
        </w:rPr>
        <w:t xml:space="preserve">yment of appropriate financial </w:t>
      </w:r>
      <w:r w:rsidRPr="001D1586">
        <w:rPr>
          <w:rFonts w:ascii="Arial" w:hAnsi="Arial" w:cs="Arial"/>
        </w:rPr>
        <w:t xml:space="preserve">compensation. </w:t>
      </w:r>
    </w:p>
    <w:p w:rsidR="00816EA5" w:rsidRPr="001D1586" w:rsidRDefault="00816EA5" w:rsidP="00816EA5">
      <w:pPr>
        <w:pStyle w:val="NoSpacing"/>
        <w:ind w:firstLine="720"/>
        <w:rPr>
          <w:rFonts w:ascii="Arial" w:hAnsi="Arial" w:cs="Arial"/>
        </w:rPr>
      </w:pPr>
    </w:p>
    <w:p w:rsidR="00816EA5" w:rsidRPr="001D1586" w:rsidRDefault="00816EA5" w:rsidP="000B4A96">
      <w:pPr>
        <w:pStyle w:val="NoSpacing"/>
        <w:ind w:left="720" w:hanging="720"/>
        <w:rPr>
          <w:rFonts w:ascii="Arial" w:hAnsi="Arial" w:cs="Arial"/>
        </w:rPr>
      </w:pPr>
      <w:r w:rsidRPr="001D1586">
        <w:rPr>
          <w:rFonts w:ascii="Arial" w:hAnsi="Arial" w:cs="Arial"/>
        </w:rPr>
        <w:t>1.1</w:t>
      </w:r>
      <w:r w:rsidR="00B96736" w:rsidRPr="001D1586">
        <w:rPr>
          <w:rFonts w:ascii="Arial" w:hAnsi="Arial" w:cs="Arial"/>
        </w:rPr>
        <w:t>1</w:t>
      </w:r>
      <w:r w:rsidRPr="001D1586">
        <w:rPr>
          <w:rFonts w:ascii="Arial" w:hAnsi="Arial" w:cs="Arial"/>
        </w:rPr>
        <w:t xml:space="preserve"> </w:t>
      </w:r>
      <w:r w:rsidRPr="001D1586">
        <w:rPr>
          <w:rFonts w:ascii="Arial" w:hAnsi="Arial" w:cs="Arial"/>
        </w:rPr>
        <w:tab/>
      </w:r>
      <w:r w:rsidR="00922E03" w:rsidRPr="001D1586">
        <w:rPr>
          <w:rFonts w:ascii="Arial" w:hAnsi="Arial" w:cs="Arial"/>
        </w:rPr>
        <w:t>CDHA</w:t>
      </w:r>
      <w:r w:rsidRPr="001D1586">
        <w:rPr>
          <w:rFonts w:ascii="Arial" w:hAnsi="Arial" w:cs="Arial"/>
        </w:rPr>
        <w:t xml:space="preserve"> reserves the right to refuse to</w:t>
      </w:r>
      <w:r w:rsidR="00FF770D" w:rsidRPr="001D1586">
        <w:rPr>
          <w:rFonts w:ascii="Arial" w:hAnsi="Arial" w:cs="Arial"/>
        </w:rPr>
        <w:t xml:space="preserve"> deal with complaints that are </w:t>
      </w:r>
      <w:r w:rsidRPr="001D1586">
        <w:rPr>
          <w:rFonts w:ascii="Arial" w:hAnsi="Arial" w:cs="Arial"/>
        </w:rPr>
        <w:t xml:space="preserve">pursued unreasonably.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1.1</w:t>
      </w:r>
      <w:r w:rsidR="00B96736" w:rsidRPr="001D1586">
        <w:rPr>
          <w:rFonts w:ascii="Arial" w:hAnsi="Arial" w:cs="Arial"/>
        </w:rPr>
        <w:t>2</w:t>
      </w:r>
      <w:r w:rsidRPr="001D1586">
        <w:rPr>
          <w:rFonts w:ascii="Arial" w:hAnsi="Arial" w:cs="Arial"/>
        </w:rPr>
        <w:t xml:space="preserve"> </w:t>
      </w:r>
      <w:r w:rsidRPr="001D1586">
        <w:rPr>
          <w:rFonts w:ascii="Arial" w:hAnsi="Arial" w:cs="Arial"/>
        </w:rPr>
        <w:tab/>
      </w:r>
      <w:r w:rsidR="00922E03" w:rsidRPr="001D1586">
        <w:rPr>
          <w:rFonts w:ascii="Arial" w:hAnsi="Arial" w:cs="Arial"/>
        </w:rPr>
        <w:t>CDHA</w:t>
      </w:r>
      <w:r w:rsidRPr="001D1586">
        <w:rPr>
          <w:rFonts w:ascii="Arial" w:hAnsi="Arial" w:cs="Arial"/>
        </w:rPr>
        <w:t xml:space="preserve"> reserves the right to deal with a complaint differently (out</w:t>
      </w:r>
      <w:r w:rsidR="00FF770D" w:rsidRPr="001D1586">
        <w:rPr>
          <w:rFonts w:ascii="Arial" w:hAnsi="Arial" w:cs="Arial"/>
        </w:rPr>
        <w:t xml:space="preserve">side </w:t>
      </w:r>
      <w:r w:rsidRPr="001D1586">
        <w:rPr>
          <w:rFonts w:ascii="Arial" w:hAnsi="Arial" w:cs="Arial"/>
        </w:rPr>
        <w:t>the normal procedures) if circumstances requ</w:t>
      </w:r>
      <w:r w:rsidR="00FF770D" w:rsidRPr="001D1586">
        <w:rPr>
          <w:rFonts w:ascii="Arial" w:hAnsi="Arial" w:cs="Arial"/>
        </w:rPr>
        <w:t xml:space="preserve">ire this. In such a rare case, </w:t>
      </w:r>
      <w:r w:rsidRPr="001D1586">
        <w:rPr>
          <w:rFonts w:ascii="Arial" w:hAnsi="Arial" w:cs="Arial"/>
        </w:rPr>
        <w:t xml:space="preserve">the Association will record why it has dealt </w:t>
      </w:r>
      <w:r w:rsidR="00FF770D" w:rsidRPr="001D1586">
        <w:rPr>
          <w:rFonts w:ascii="Arial" w:hAnsi="Arial" w:cs="Arial"/>
        </w:rPr>
        <w:t xml:space="preserve">with the complaint differently </w:t>
      </w:r>
      <w:r w:rsidRPr="001D1586">
        <w:rPr>
          <w:rFonts w:ascii="Arial" w:hAnsi="Arial" w:cs="Arial"/>
        </w:rPr>
        <w:t xml:space="preserve">and will inform the complainant accordingly.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1.1</w:t>
      </w:r>
      <w:r w:rsidR="00B96736" w:rsidRPr="001D1586">
        <w:rPr>
          <w:rFonts w:ascii="Arial" w:hAnsi="Arial" w:cs="Arial"/>
        </w:rPr>
        <w:t>3</w:t>
      </w:r>
      <w:r w:rsidRPr="001D1586">
        <w:rPr>
          <w:rFonts w:ascii="Arial" w:hAnsi="Arial" w:cs="Arial"/>
        </w:rPr>
        <w:t xml:space="preserve"> </w:t>
      </w:r>
      <w:r w:rsidRPr="001D1586">
        <w:rPr>
          <w:rFonts w:ascii="Arial" w:hAnsi="Arial" w:cs="Arial"/>
        </w:rPr>
        <w:tab/>
        <w:t xml:space="preserve">We will </w:t>
      </w:r>
      <w:proofErr w:type="gramStart"/>
      <w:r w:rsidR="008A1AA1" w:rsidRPr="001D1586">
        <w:rPr>
          <w:rFonts w:ascii="Arial" w:hAnsi="Arial" w:cs="Arial"/>
        </w:rPr>
        <w:t>monitor,</w:t>
      </w:r>
      <w:proofErr w:type="gramEnd"/>
      <w:r w:rsidRPr="001D1586">
        <w:rPr>
          <w:rFonts w:ascii="Arial" w:hAnsi="Arial" w:cs="Arial"/>
        </w:rPr>
        <w:t xml:space="preserve"> report and publish data </w:t>
      </w:r>
      <w:r w:rsidR="00FF770D" w:rsidRPr="001D1586">
        <w:rPr>
          <w:rFonts w:ascii="Arial" w:hAnsi="Arial" w:cs="Arial"/>
        </w:rPr>
        <w:t xml:space="preserve">on complaints and give </w:t>
      </w:r>
      <w:r w:rsidRPr="001D1586">
        <w:rPr>
          <w:rFonts w:ascii="Arial" w:hAnsi="Arial" w:cs="Arial"/>
        </w:rPr>
        <w:t>customers the opportunity to comment up</w:t>
      </w:r>
      <w:r w:rsidR="00FF770D" w:rsidRPr="001D1586">
        <w:rPr>
          <w:rFonts w:ascii="Arial" w:hAnsi="Arial" w:cs="Arial"/>
        </w:rPr>
        <w:t xml:space="preserve">on the operation of the policy </w:t>
      </w:r>
      <w:r w:rsidRPr="001D1586">
        <w:rPr>
          <w:rFonts w:ascii="Arial" w:hAnsi="Arial" w:cs="Arial"/>
        </w:rPr>
        <w:t xml:space="preserve">and procedures.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1.1</w:t>
      </w:r>
      <w:r w:rsidR="00B96736" w:rsidRPr="001D1586">
        <w:rPr>
          <w:rFonts w:ascii="Arial" w:hAnsi="Arial" w:cs="Arial"/>
        </w:rPr>
        <w:t>4</w:t>
      </w:r>
      <w:r w:rsidRPr="001D1586">
        <w:rPr>
          <w:rFonts w:ascii="Arial" w:hAnsi="Arial" w:cs="Arial"/>
        </w:rPr>
        <w:t xml:space="preserve"> </w:t>
      </w:r>
      <w:r w:rsidRPr="001D1586">
        <w:rPr>
          <w:rFonts w:ascii="Arial" w:hAnsi="Arial" w:cs="Arial"/>
        </w:rPr>
        <w:tab/>
        <w:t>Complaints where legal action has co</w:t>
      </w:r>
      <w:r w:rsidR="00FF770D" w:rsidRPr="001D1586">
        <w:rPr>
          <w:rFonts w:ascii="Arial" w:hAnsi="Arial" w:cs="Arial"/>
        </w:rPr>
        <w:t xml:space="preserve">mmenced will not be progressed </w:t>
      </w:r>
      <w:r w:rsidRPr="001D1586">
        <w:rPr>
          <w:rFonts w:ascii="Arial" w:hAnsi="Arial" w:cs="Arial"/>
        </w:rPr>
        <w:t>through the Complaints Policy. For the purpose of this policy legal a</w:t>
      </w:r>
      <w:r w:rsidR="00FF770D" w:rsidRPr="001D1586">
        <w:rPr>
          <w:rFonts w:ascii="Arial" w:hAnsi="Arial" w:cs="Arial"/>
        </w:rPr>
        <w:t xml:space="preserve">ction </w:t>
      </w:r>
      <w:r w:rsidRPr="001D1586">
        <w:rPr>
          <w:rFonts w:ascii="Arial" w:hAnsi="Arial" w:cs="Arial"/>
        </w:rPr>
        <w:t xml:space="preserve">is defined as such only when a court date </w:t>
      </w:r>
      <w:r w:rsidR="00FF770D" w:rsidRPr="001D1586">
        <w:rPr>
          <w:rFonts w:ascii="Arial" w:hAnsi="Arial" w:cs="Arial"/>
        </w:rPr>
        <w:t xml:space="preserve">has been applied for by either </w:t>
      </w:r>
      <w:r w:rsidRPr="001D1586">
        <w:rPr>
          <w:rFonts w:ascii="Arial" w:hAnsi="Arial" w:cs="Arial"/>
        </w:rPr>
        <w:t xml:space="preserve">party.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1.1</w:t>
      </w:r>
      <w:r w:rsidR="00B96736" w:rsidRPr="001D1586">
        <w:rPr>
          <w:rFonts w:ascii="Arial" w:hAnsi="Arial" w:cs="Arial"/>
        </w:rPr>
        <w:t>5</w:t>
      </w:r>
      <w:r w:rsidRPr="001D1586">
        <w:rPr>
          <w:rFonts w:ascii="Arial" w:hAnsi="Arial" w:cs="Arial"/>
        </w:rPr>
        <w:tab/>
        <w:t xml:space="preserve"> MP and Councillor </w:t>
      </w:r>
      <w:proofErr w:type="gramStart"/>
      <w:r w:rsidRPr="001D1586">
        <w:rPr>
          <w:rFonts w:ascii="Arial" w:hAnsi="Arial" w:cs="Arial"/>
        </w:rPr>
        <w:t>enquiries</w:t>
      </w:r>
      <w:proofErr w:type="gramEnd"/>
      <w:r w:rsidRPr="001D1586">
        <w:rPr>
          <w:rFonts w:ascii="Arial" w:hAnsi="Arial" w:cs="Arial"/>
        </w:rPr>
        <w:t xml:space="preserve"> should</w:t>
      </w:r>
      <w:r w:rsidR="00FF770D" w:rsidRPr="001D1586">
        <w:rPr>
          <w:rFonts w:ascii="Arial" w:hAnsi="Arial" w:cs="Arial"/>
        </w:rPr>
        <w:t xml:space="preserve"> not be treated immediately as </w:t>
      </w:r>
      <w:r w:rsidRPr="001D1586">
        <w:rPr>
          <w:rFonts w:ascii="Arial" w:hAnsi="Arial" w:cs="Arial"/>
        </w:rPr>
        <w:t xml:space="preserve">complaints unless the enquiry relates to a reported complaint.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b/>
        </w:rPr>
      </w:pPr>
      <w:r w:rsidRPr="001D1586">
        <w:rPr>
          <w:rFonts w:ascii="Arial" w:hAnsi="Arial" w:cs="Arial"/>
        </w:rPr>
        <w:t xml:space="preserve">2 </w:t>
      </w:r>
      <w:r w:rsidR="00FF770D" w:rsidRPr="001D1586">
        <w:rPr>
          <w:rFonts w:ascii="Arial" w:hAnsi="Arial" w:cs="Arial"/>
        </w:rPr>
        <w:tab/>
      </w:r>
      <w:r w:rsidRPr="001D1586">
        <w:rPr>
          <w:rFonts w:ascii="Arial" w:hAnsi="Arial" w:cs="Arial"/>
          <w:b/>
        </w:rPr>
        <w:t xml:space="preserve">Definition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lastRenderedPageBreak/>
        <w:t xml:space="preserve">2.1 </w:t>
      </w:r>
      <w:r w:rsidRPr="001D1586">
        <w:rPr>
          <w:rFonts w:ascii="Arial" w:hAnsi="Arial" w:cs="Arial"/>
        </w:rPr>
        <w:tab/>
      </w:r>
      <w:r w:rsidR="00922E03" w:rsidRPr="001D1586">
        <w:rPr>
          <w:rFonts w:ascii="Arial" w:hAnsi="Arial" w:cs="Arial"/>
        </w:rPr>
        <w:t>CDHA</w:t>
      </w:r>
      <w:r w:rsidRPr="001D1586">
        <w:rPr>
          <w:rFonts w:ascii="Arial" w:hAnsi="Arial" w:cs="Arial"/>
        </w:rPr>
        <w:t xml:space="preserve"> Housing considers a co</w:t>
      </w:r>
      <w:r w:rsidR="00FF770D" w:rsidRPr="001D1586">
        <w:rPr>
          <w:rFonts w:ascii="Arial" w:hAnsi="Arial" w:cs="Arial"/>
        </w:rPr>
        <w:t xml:space="preserve">mplaint to be an expression of </w:t>
      </w:r>
      <w:r w:rsidRPr="001D1586">
        <w:rPr>
          <w:rFonts w:ascii="Arial" w:hAnsi="Arial" w:cs="Arial"/>
        </w:rPr>
        <w:t>dissatisfaction about our service delive</w:t>
      </w:r>
      <w:r w:rsidR="00FF770D" w:rsidRPr="001D1586">
        <w:rPr>
          <w:rFonts w:ascii="Arial" w:hAnsi="Arial" w:cs="Arial"/>
        </w:rPr>
        <w:t xml:space="preserve">ry to the complainant where an </w:t>
      </w:r>
      <w:r w:rsidRPr="001D1586">
        <w:rPr>
          <w:rFonts w:ascii="Arial" w:hAnsi="Arial" w:cs="Arial"/>
        </w:rPr>
        <w:t>initial response to the problem has not prov</w:t>
      </w:r>
      <w:r w:rsidR="00FF770D" w:rsidRPr="001D1586">
        <w:rPr>
          <w:rFonts w:ascii="Arial" w:hAnsi="Arial" w:cs="Arial"/>
        </w:rPr>
        <w:t xml:space="preserve">en satisfactory. The fact that </w:t>
      </w:r>
      <w:r w:rsidRPr="001D1586">
        <w:rPr>
          <w:rFonts w:ascii="Arial" w:hAnsi="Arial" w:cs="Arial"/>
        </w:rPr>
        <w:t>we may or may not uphold the complaint as justified is irrelevant.</w:t>
      </w:r>
    </w:p>
    <w:p w:rsidR="00816EA5" w:rsidRPr="001D1586" w:rsidRDefault="00816EA5" w:rsidP="00816EA5">
      <w:pPr>
        <w:pStyle w:val="NoSpacing"/>
        <w:ind w:firstLine="720"/>
        <w:rPr>
          <w:rFonts w:ascii="Arial" w:hAnsi="Arial" w:cs="Arial"/>
        </w:rPr>
      </w:pPr>
      <w:r w:rsidRPr="001D1586">
        <w:rPr>
          <w:rFonts w:ascii="Arial" w:hAnsi="Arial" w:cs="Arial"/>
        </w:rPr>
        <w:t xml:space="preserve">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2.2 </w:t>
      </w:r>
      <w:r w:rsidRPr="001D1586">
        <w:rPr>
          <w:rFonts w:ascii="Arial" w:hAnsi="Arial" w:cs="Arial"/>
        </w:rPr>
        <w:tab/>
        <w:t>A complaint can be received from anyone w</w:t>
      </w:r>
      <w:r w:rsidR="00FF770D" w:rsidRPr="001D1586">
        <w:rPr>
          <w:rFonts w:ascii="Arial" w:hAnsi="Arial" w:cs="Arial"/>
        </w:rPr>
        <w:t xml:space="preserve">ho feels they are dissatisfied </w:t>
      </w:r>
      <w:r w:rsidRPr="001D1586">
        <w:rPr>
          <w:rFonts w:ascii="Arial" w:hAnsi="Arial" w:cs="Arial"/>
        </w:rPr>
        <w:t xml:space="preserve">with the service that they have received from the association.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2.3 </w:t>
      </w:r>
      <w:r w:rsidRPr="001D1586">
        <w:rPr>
          <w:rFonts w:ascii="Arial" w:hAnsi="Arial" w:cs="Arial"/>
        </w:rPr>
        <w:tab/>
        <w:t>An expression of dissatisfaction may be abo</w:t>
      </w:r>
      <w:r w:rsidR="00FF770D" w:rsidRPr="001D1586">
        <w:rPr>
          <w:rFonts w:ascii="Arial" w:hAnsi="Arial" w:cs="Arial"/>
        </w:rPr>
        <w:t xml:space="preserve">ut action or lack of action or </w:t>
      </w:r>
      <w:r w:rsidRPr="001D1586">
        <w:rPr>
          <w:rFonts w:ascii="Arial" w:hAnsi="Arial" w:cs="Arial"/>
        </w:rPr>
        <w:t xml:space="preserve">about the standard of a service. It may </w:t>
      </w:r>
      <w:r w:rsidR="00FF770D" w:rsidRPr="001D1586">
        <w:rPr>
          <w:rFonts w:ascii="Arial" w:hAnsi="Arial" w:cs="Arial"/>
        </w:rPr>
        <w:t xml:space="preserve">be when </w:t>
      </w:r>
      <w:proofErr w:type="gramStart"/>
      <w:r w:rsidR="00FF770D" w:rsidRPr="001D1586">
        <w:rPr>
          <w:rFonts w:ascii="Arial" w:hAnsi="Arial" w:cs="Arial"/>
        </w:rPr>
        <w:t>we,</w:t>
      </w:r>
      <w:proofErr w:type="gramEnd"/>
      <w:r w:rsidR="00FF770D" w:rsidRPr="001D1586">
        <w:rPr>
          <w:rFonts w:ascii="Arial" w:hAnsi="Arial" w:cs="Arial"/>
        </w:rPr>
        <w:t xml:space="preserve"> or someone working </w:t>
      </w:r>
      <w:r w:rsidRPr="001D1586">
        <w:rPr>
          <w:rFonts w:ascii="Arial" w:hAnsi="Arial" w:cs="Arial"/>
        </w:rPr>
        <w:t xml:space="preserve">on our behalf has: </w:t>
      </w:r>
    </w:p>
    <w:p w:rsidR="00816EA5" w:rsidRPr="001D1586" w:rsidRDefault="00816EA5" w:rsidP="00816EA5">
      <w:pPr>
        <w:pStyle w:val="NoSpacing"/>
        <w:ind w:firstLine="720"/>
        <w:rPr>
          <w:rFonts w:ascii="Arial" w:hAnsi="Arial" w:cs="Arial"/>
        </w:rPr>
      </w:pPr>
    </w:p>
    <w:p w:rsidR="00816EA5" w:rsidRPr="001D1586" w:rsidRDefault="00816EA5" w:rsidP="000B4A96">
      <w:pPr>
        <w:pStyle w:val="NoSpacing"/>
        <w:ind w:left="720" w:hanging="720"/>
        <w:rPr>
          <w:rFonts w:ascii="Arial" w:hAnsi="Arial" w:cs="Arial"/>
        </w:rPr>
      </w:pPr>
      <w:r w:rsidRPr="001D1586">
        <w:rPr>
          <w:rFonts w:ascii="Arial" w:hAnsi="Arial" w:cs="Arial"/>
        </w:rPr>
        <w:t xml:space="preserve">2.3.1 </w:t>
      </w:r>
      <w:r w:rsidRPr="001D1586">
        <w:rPr>
          <w:rFonts w:ascii="Arial" w:hAnsi="Arial" w:cs="Arial"/>
        </w:rPr>
        <w:tab/>
      </w:r>
      <w:proofErr w:type="gramStart"/>
      <w:r w:rsidRPr="001D1586">
        <w:rPr>
          <w:rFonts w:ascii="Arial" w:hAnsi="Arial" w:cs="Arial"/>
        </w:rPr>
        <w:t>done</w:t>
      </w:r>
      <w:proofErr w:type="gramEnd"/>
      <w:r w:rsidRPr="001D1586">
        <w:rPr>
          <w:rFonts w:ascii="Arial" w:hAnsi="Arial" w:cs="Arial"/>
        </w:rPr>
        <w:t xml:space="preserve"> something wrong e.g. give</w:t>
      </w:r>
      <w:r w:rsidR="00FF770D" w:rsidRPr="001D1586">
        <w:rPr>
          <w:rFonts w:ascii="Arial" w:hAnsi="Arial" w:cs="Arial"/>
        </w:rPr>
        <w:t xml:space="preserve">n the wrong information, staff </w:t>
      </w:r>
      <w:r w:rsidRPr="001D1586">
        <w:rPr>
          <w:rFonts w:ascii="Arial" w:hAnsi="Arial" w:cs="Arial"/>
        </w:rPr>
        <w:t xml:space="preserve">have been rude or unhelpful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2.3.2 </w:t>
      </w:r>
      <w:r w:rsidRPr="001D1586">
        <w:rPr>
          <w:rFonts w:ascii="Arial" w:hAnsi="Arial" w:cs="Arial"/>
        </w:rPr>
        <w:tab/>
      </w:r>
      <w:proofErr w:type="gramStart"/>
      <w:r w:rsidRPr="001D1586">
        <w:rPr>
          <w:rFonts w:ascii="Arial" w:hAnsi="Arial" w:cs="Arial"/>
        </w:rPr>
        <w:t>done</w:t>
      </w:r>
      <w:proofErr w:type="gramEnd"/>
      <w:r w:rsidRPr="001D1586">
        <w:rPr>
          <w:rFonts w:ascii="Arial" w:hAnsi="Arial" w:cs="Arial"/>
        </w:rPr>
        <w:t xml:space="preserve"> something that should not have been done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2.3.3 </w:t>
      </w:r>
      <w:r w:rsidRPr="001D1586">
        <w:rPr>
          <w:rFonts w:ascii="Arial" w:hAnsi="Arial" w:cs="Arial"/>
        </w:rPr>
        <w:tab/>
      </w:r>
      <w:proofErr w:type="gramStart"/>
      <w:r w:rsidRPr="001D1586">
        <w:rPr>
          <w:rFonts w:ascii="Arial" w:hAnsi="Arial" w:cs="Arial"/>
        </w:rPr>
        <w:t>failed</w:t>
      </w:r>
      <w:proofErr w:type="gramEnd"/>
      <w:r w:rsidRPr="001D1586">
        <w:rPr>
          <w:rFonts w:ascii="Arial" w:hAnsi="Arial" w:cs="Arial"/>
        </w:rPr>
        <w:t xml:space="preserve"> to do something that should have been done </w:t>
      </w:r>
    </w:p>
    <w:p w:rsidR="00816EA5" w:rsidRPr="001D1586" w:rsidRDefault="00816EA5" w:rsidP="00816EA5">
      <w:pPr>
        <w:pStyle w:val="NoSpacing"/>
        <w:rPr>
          <w:rFonts w:ascii="Arial" w:hAnsi="Arial" w:cs="Arial"/>
        </w:rPr>
      </w:pPr>
    </w:p>
    <w:p w:rsidR="00816EA5" w:rsidRPr="001D1586" w:rsidRDefault="00816EA5" w:rsidP="00FF770D">
      <w:pPr>
        <w:pStyle w:val="NoSpacing"/>
        <w:rPr>
          <w:rFonts w:ascii="Arial" w:hAnsi="Arial" w:cs="Arial"/>
        </w:rPr>
      </w:pPr>
      <w:r w:rsidRPr="001D1586">
        <w:rPr>
          <w:rFonts w:ascii="Arial" w:hAnsi="Arial" w:cs="Arial"/>
        </w:rPr>
        <w:t xml:space="preserve">2.3.4 </w:t>
      </w:r>
      <w:r w:rsidRPr="001D1586">
        <w:rPr>
          <w:rFonts w:ascii="Arial" w:hAnsi="Arial" w:cs="Arial"/>
        </w:rPr>
        <w:tab/>
      </w:r>
      <w:proofErr w:type="gramStart"/>
      <w:r w:rsidRPr="001D1586">
        <w:rPr>
          <w:rFonts w:ascii="Arial" w:hAnsi="Arial" w:cs="Arial"/>
        </w:rPr>
        <w:t>treated</w:t>
      </w:r>
      <w:proofErr w:type="gramEnd"/>
      <w:r w:rsidRPr="001D1586">
        <w:rPr>
          <w:rFonts w:ascii="Arial" w:hAnsi="Arial" w:cs="Arial"/>
        </w:rPr>
        <w:t xml:space="preserve"> someone unfairly e.g. di</w:t>
      </w:r>
      <w:r w:rsidR="00FF770D" w:rsidRPr="001D1586">
        <w:rPr>
          <w:rFonts w:ascii="Arial" w:hAnsi="Arial" w:cs="Arial"/>
        </w:rPr>
        <w:t xml:space="preserve">scriminated against particular </w:t>
      </w:r>
      <w:r w:rsidRPr="001D1586">
        <w:rPr>
          <w:rFonts w:ascii="Arial" w:hAnsi="Arial" w:cs="Arial"/>
        </w:rPr>
        <w:t xml:space="preserve">groups of people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rPr>
          <w:rFonts w:ascii="Arial" w:hAnsi="Arial" w:cs="Arial"/>
        </w:rPr>
      </w:pPr>
      <w:r w:rsidRPr="001D1586">
        <w:rPr>
          <w:rFonts w:ascii="Arial" w:hAnsi="Arial" w:cs="Arial"/>
        </w:rPr>
        <w:t xml:space="preserve">2.3.5 </w:t>
      </w:r>
      <w:r w:rsidRPr="001D1586">
        <w:rPr>
          <w:rFonts w:ascii="Arial" w:hAnsi="Arial" w:cs="Arial"/>
        </w:rPr>
        <w:tab/>
      </w:r>
      <w:proofErr w:type="gramStart"/>
      <w:r w:rsidRPr="001D1586">
        <w:rPr>
          <w:rFonts w:ascii="Arial" w:hAnsi="Arial" w:cs="Arial"/>
        </w:rPr>
        <w:t>failed</w:t>
      </w:r>
      <w:proofErr w:type="gramEnd"/>
      <w:r w:rsidRPr="001D1586">
        <w:rPr>
          <w:rFonts w:ascii="Arial" w:hAnsi="Arial" w:cs="Arial"/>
        </w:rPr>
        <w:t xml:space="preserve"> to deliver what is promised e.g. </w:t>
      </w:r>
      <w:r w:rsidR="00FF770D" w:rsidRPr="001D1586">
        <w:rPr>
          <w:rFonts w:ascii="Arial" w:hAnsi="Arial" w:cs="Arial"/>
        </w:rPr>
        <w:t xml:space="preserve">not delivered a service within </w:t>
      </w:r>
      <w:r w:rsidRPr="001D1586">
        <w:rPr>
          <w:rFonts w:ascii="Arial" w:hAnsi="Arial" w:cs="Arial"/>
        </w:rPr>
        <w:t xml:space="preserve">the agreed time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2.4 </w:t>
      </w:r>
      <w:r w:rsidRPr="001D1586">
        <w:rPr>
          <w:rFonts w:ascii="Arial" w:hAnsi="Arial" w:cs="Arial"/>
        </w:rPr>
        <w:tab/>
        <w:t xml:space="preserve">Staff will try to resolve any issue causing </w:t>
      </w:r>
      <w:proofErr w:type="gramStart"/>
      <w:r w:rsidRPr="001D1586">
        <w:rPr>
          <w:rFonts w:ascii="Arial" w:hAnsi="Arial" w:cs="Arial"/>
        </w:rPr>
        <w:t>a c</w:t>
      </w:r>
      <w:r w:rsidR="00FF770D" w:rsidRPr="001D1586">
        <w:rPr>
          <w:rFonts w:ascii="Arial" w:hAnsi="Arial" w:cs="Arial"/>
        </w:rPr>
        <w:t>ustomer</w:t>
      </w:r>
      <w:proofErr w:type="gramEnd"/>
      <w:r w:rsidR="00FF770D" w:rsidRPr="001D1586">
        <w:rPr>
          <w:rFonts w:ascii="Arial" w:hAnsi="Arial" w:cs="Arial"/>
        </w:rPr>
        <w:t xml:space="preserve"> dissatisfaction at the </w:t>
      </w:r>
      <w:r w:rsidRPr="001D1586">
        <w:rPr>
          <w:rFonts w:ascii="Arial" w:hAnsi="Arial" w:cs="Arial"/>
        </w:rPr>
        <w:t>point of enquiry. Where customers remain d</w:t>
      </w:r>
      <w:r w:rsidR="00FF770D" w:rsidRPr="001D1586">
        <w:rPr>
          <w:rFonts w:ascii="Arial" w:hAnsi="Arial" w:cs="Arial"/>
        </w:rPr>
        <w:t xml:space="preserve">issatisfied, we will recognise </w:t>
      </w:r>
      <w:r w:rsidRPr="001D1586">
        <w:rPr>
          <w:rFonts w:ascii="Arial" w:hAnsi="Arial" w:cs="Arial"/>
        </w:rPr>
        <w:t>our customers have a right to decide t</w:t>
      </w:r>
      <w:r w:rsidR="00FF770D" w:rsidRPr="001D1586">
        <w:rPr>
          <w:rFonts w:ascii="Arial" w:hAnsi="Arial" w:cs="Arial"/>
        </w:rPr>
        <w:t xml:space="preserve">hat the matter is treated as a </w:t>
      </w:r>
      <w:r w:rsidRPr="001D1586">
        <w:rPr>
          <w:rFonts w:ascii="Arial" w:hAnsi="Arial" w:cs="Arial"/>
        </w:rPr>
        <w:t xml:space="preserve">complaint.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2.5 </w:t>
      </w:r>
      <w:r w:rsidRPr="001D1586">
        <w:rPr>
          <w:rFonts w:ascii="Arial" w:hAnsi="Arial" w:cs="Arial"/>
        </w:rPr>
        <w:tab/>
        <w:t>A distinction is made between requests for a s</w:t>
      </w:r>
      <w:r w:rsidR="00FF770D" w:rsidRPr="001D1586">
        <w:rPr>
          <w:rFonts w:ascii="Arial" w:hAnsi="Arial" w:cs="Arial"/>
        </w:rPr>
        <w:t xml:space="preserve">ervice (e.g. reporting a </w:t>
      </w:r>
      <w:r w:rsidRPr="001D1586">
        <w:rPr>
          <w:rFonts w:ascii="Arial" w:hAnsi="Arial" w:cs="Arial"/>
        </w:rPr>
        <w:t>repair or an incident of anti-social behaviour</w:t>
      </w:r>
      <w:r w:rsidR="00FF770D" w:rsidRPr="001D1586">
        <w:rPr>
          <w:rFonts w:ascii="Arial" w:hAnsi="Arial" w:cs="Arial"/>
        </w:rPr>
        <w:t xml:space="preserve">) and dissatisfaction with the </w:t>
      </w:r>
      <w:r w:rsidRPr="001D1586">
        <w:rPr>
          <w:rFonts w:ascii="Arial" w:hAnsi="Arial" w:cs="Arial"/>
        </w:rPr>
        <w:t>standard of a service (e.g. complaining that</w:t>
      </w:r>
      <w:r w:rsidR="00FF770D" w:rsidRPr="001D1586">
        <w:rPr>
          <w:rFonts w:ascii="Arial" w:hAnsi="Arial" w:cs="Arial"/>
        </w:rPr>
        <w:t xml:space="preserve"> a repair has not been carried </w:t>
      </w:r>
      <w:r w:rsidRPr="001D1586">
        <w:rPr>
          <w:rFonts w:ascii="Arial" w:hAnsi="Arial" w:cs="Arial"/>
        </w:rPr>
        <w:t>out even though it has been reported or co</w:t>
      </w:r>
      <w:r w:rsidR="00FF770D" w:rsidRPr="001D1586">
        <w:rPr>
          <w:rFonts w:ascii="Arial" w:hAnsi="Arial" w:cs="Arial"/>
        </w:rPr>
        <w:t xml:space="preserve">mplaining that the Association </w:t>
      </w:r>
      <w:r w:rsidRPr="001D1586">
        <w:rPr>
          <w:rFonts w:ascii="Arial" w:hAnsi="Arial" w:cs="Arial"/>
        </w:rPr>
        <w:t>has failed to deal adequately with anti-social</w:t>
      </w:r>
      <w:r w:rsidR="00FF770D" w:rsidRPr="001D1586">
        <w:rPr>
          <w:rFonts w:ascii="Arial" w:hAnsi="Arial" w:cs="Arial"/>
        </w:rPr>
        <w:t xml:space="preserve"> behaviour reports). A request </w:t>
      </w:r>
      <w:r w:rsidRPr="001D1586">
        <w:rPr>
          <w:rFonts w:ascii="Arial" w:hAnsi="Arial" w:cs="Arial"/>
        </w:rPr>
        <w:t xml:space="preserve">for a service is not a complaint.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2.6 </w:t>
      </w:r>
      <w:r w:rsidRPr="001D1586">
        <w:rPr>
          <w:rFonts w:ascii="Arial" w:hAnsi="Arial" w:cs="Arial"/>
        </w:rPr>
        <w:tab/>
        <w:t>All incidents of nuisance, anti-social be</w:t>
      </w:r>
      <w:r w:rsidR="00FF770D" w:rsidRPr="001D1586">
        <w:rPr>
          <w:rFonts w:ascii="Arial" w:hAnsi="Arial" w:cs="Arial"/>
        </w:rPr>
        <w:t xml:space="preserve">haviour, harassment and racial </w:t>
      </w:r>
      <w:r w:rsidRPr="001D1586">
        <w:rPr>
          <w:rFonts w:ascii="Arial" w:hAnsi="Arial" w:cs="Arial"/>
        </w:rPr>
        <w:t>harassment will be recorded separately in accordance with the rele</w:t>
      </w:r>
      <w:r w:rsidR="00FF770D" w:rsidRPr="001D1586">
        <w:rPr>
          <w:rFonts w:ascii="Arial" w:hAnsi="Arial" w:cs="Arial"/>
        </w:rPr>
        <w:t xml:space="preserve">vant </w:t>
      </w:r>
      <w:r w:rsidRPr="001D1586">
        <w:rPr>
          <w:rFonts w:ascii="Arial" w:hAnsi="Arial" w:cs="Arial"/>
        </w:rPr>
        <w:t xml:space="preserve">policy and procedure.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2.7 </w:t>
      </w:r>
      <w:r w:rsidRPr="001D1586">
        <w:rPr>
          <w:rFonts w:ascii="Arial" w:hAnsi="Arial" w:cs="Arial"/>
        </w:rPr>
        <w:tab/>
        <w:t xml:space="preserve">If there is any doubt about whether a </w:t>
      </w:r>
      <w:r w:rsidR="00FF770D" w:rsidRPr="001D1586">
        <w:rPr>
          <w:rFonts w:ascii="Arial" w:hAnsi="Arial" w:cs="Arial"/>
        </w:rPr>
        <w:t xml:space="preserve">matter should be recorded as a </w:t>
      </w:r>
      <w:r w:rsidRPr="001D1586">
        <w:rPr>
          <w:rFonts w:ascii="Arial" w:hAnsi="Arial" w:cs="Arial"/>
        </w:rPr>
        <w:t xml:space="preserve">complaint the director will make the final decision.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3 </w:t>
      </w:r>
      <w:r w:rsidR="000B4A96" w:rsidRPr="001D1586">
        <w:rPr>
          <w:rFonts w:ascii="Arial" w:hAnsi="Arial" w:cs="Arial"/>
        </w:rPr>
        <w:tab/>
      </w:r>
      <w:r w:rsidRPr="001D1586">
        <w:rPr>
          <w:rFonts w:ascii="Arial" w:hAnsi="Arial" w:cs="Arial"/>
          <w:b/>
        </w:rPr>
        <w:t>Service Standards</w:t>
      </w:r>
      <w:r w:rsidRPr="001D1586">
        <w:rPr>
          <w:rFonts w:ascii="Arial" w:hAnsi="Arial" w:cs="Arial"/>
        </w:rPr>
        <w:t xml:space="preserve"> </w:t>
      </w:r>
    </w:p>
    <w:p w:rsidR="00816EA5" w:rsidRPr="001D1586" w:rsidRDefault="00816EA5" w:rsidP="00816EA5">
      <w:pPr>
        <w:pStyle w:val="NoSpacing"/>
        <w:rPr>
          <w:rFonts w:ascii="Arial" w:hAnsi="Arial" w:cs="Arial"/>
        </w:rPr>
      </w:pPr>
    </w:p>
    <w:p w:rsidR="008A1AA1" w:rsidRPr="001D1586" w:rsidRDefault="00816EA5" w:rsidP="00FF770D">
      <w:pPr>
        <w:pStyle w:val="NoSpacing"/>
        <w:ind w:left="720" w:hanging="720"/>
        <w:rPr>
          <w:rFonts w:ascii="Arial" w:hAnsi="Arial" w:cs="Arial"/>
        </w:rPr>
      </w:pPr>
      <w:r w:rsidRPr="001D1586">
        <w:rPr>
          <w:rFonts w:ascii="Arial" w:hAnsi="Arial" w:cs="Arial"/>
        </w:rPr>
        <w:t xml:space="preserve">3.1 </w:t>
      </w:r>
      <w:r w:rsidRPr="001D1586">
        <w:rPr>
          <w:rFonts w:ascii="Arial" w:hAnsi="Arial" w:cs="Arial"/>
        </w:rPr>
        <w:tab/>
        <w:t xml:space="preserve">The service standards detailed below describe the levels of </w:t>
      </w:r>
      <w:r w:rsidR="00FF770D" w:rsidRPr="001D1586">
        <w:rPr>
          <w:rFonts w:ascii="Arial" w:hAnsi="Arial" w:cs="Arial"/>
        </w:rPr>
        <w:t xml:space="preserve">service </w:t>
      </w:r>
      <w:r w:rsidRPr="001D1586">
        <w:rPr>
          <w:rFonts w:ascii="Arial" w:hAnsi="Arial" w:cs="Arial"/>
        </w:rPr>
        <w:t>customers should expect to receive</w:t>
      </w:r>
      <w:r w:rsidR="00FF770D" w:rsidRPr="001D1586">
        <w:rPr>
          <w:rFonts w:ascii="Arial" w:hAnsi="Arial" w:cs="Arial"/>
        </w:rPr>
        <w:t xml:space="preserve">. </w:t>
      </w:r>
    </w:p>
    <w:p w:rsidR="008A1AA1" w:rsidRPr="001D1586" w:rsidRDefault="008A1AA1" w:rsidP="00FF770D">
      <w:pPr>
        <w:pStyle w:val="NoSpacing"/>
        <w:ind w:left="720" w:hanging="720"/>
        <w:rPr>
          <w:rFonts w:ascii="Arial" w:hAnsi="Arial" w:cs="Arial"/>
        </w:rPr>
      </w:pPr>
    </w:p>
    <w:p w:rsidR="008A1AA1" w:rsidRPr="001D1586" w:rsidRDefault="00816EA5" w:rsidP="008A1AA1">
      <w:pPr>
        <w:pStyle w:val="NoSpacing"/>
        <w:ind w:left="720"/>
        <w:rPr>
          <w:rFonts w:ascii="Arial" w:hAnsi="Arial" w:cs="Arial"/>
        </w:rPr>
      </w:pPr>
      <w:r w:rsidRPr="001D1586">
        <w:rPr>
          <w:rFonts w:ascii="Arial" w:hAnsi="Arial" w:cs="Arial"/>
        </w:rPr>
        <w:t xml:space="preserve">We will: </w:t>
      </w:r>
    </w:p>
    <w:p w:rsidR="00FF770D" w:rsidRPr="001D1586" w:rsidRDefault="00816EA5" w:rsidP="008A1AA1">
      <w:pPr>
        <w:pStyle w:val="NoSpacing"/>
        <w:ind w:left="720" w:hanging="720"/>
        <w:rPr>
          <w:rFonts w:ascii="Arial" w:hAnsi="Arial" w:cs="Arial"/>
        </w:rPr>
      </w:pPr>
      <w:r w:rsidRPr="001D1586">
        <w:rPr>
          <w:rFonts w:ascii="Arial" w:hAnsi="Arial" w:cs="Arial"/>
        </w:rPr>
        <w:t xml:space="preserve">• </w:t>
      </w:r>
      <w:r w:rsidR="008A1AA1" w:rsidRPr="001D1586">
        <w:rPr>
          <w:rFonts w:ascii="Arial" w:hAnsi="Arial" w:cs="Arial"/>
        </w:rPr>
        <w:tab/>
      </w:r>
      <w:r w:rsidRPr="001D1586">
        <w:rPr>
          <w:rFonts w:ascii="Arial" w:hAnsi="Arial" w:cs="Arial"/>
        </w:rPr>
        <w:t>Encourage complaints</w:t>
      </w:r>
      <w:r w:rsidR="00FF770D" w:rsidRPr="001D1586">
        <w:rPr>
          <w:rFonts w:ascii="Arial" w:hAnsi="Arial" w:cs="Arial"/>
        </w:rPr>
        <w:t xml:space="preserve">, compliments and comments, to </w:t>
      </w:r>
      <w:r w:rsidRPr="001D1586">
        <w:rPr>
          <w:rFonts w:ascii="Arial" w:hAnsi="Arial" w:cs="Arial"/>
        </w:rPr>
        <w:t>learn about what we a</w:t>
      </w:r>
      <w:r w:rsidR="00FF770D" w:rsidRPr="001D1586">
        <w:rPr>
          <w:rFonts w:ascii="Arial" w:hAnsi="Arial" w:cs="Arial"/>
        </w:rPr>
        <w:t xml:space="preserve">re doing well and where we can improve. We will do this by: </w:t>
      </w:r>
    </w:p>
    <w:p w:rsidR="00816EA5" w:rsidRPr="001D1586" w:rsidRDefault="00816EA5" w:rsidP="000B4A96">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publicising contact po</w:t>
      </w:r>
      <w:r w:rsidR="00FF770D" w:rsidRPr="001D1586">
        <w:rPr>
          <w:rFonts w:ascii="Arial" w:hAnsi="Arial" w:cs="Arial"/>
        </w:rPr>
        <w:t xml:space="preserve">ints for customers who need </w:t>
      </w:r>
      <w:r w:rsidRPr="001D1586">
        <w:rPr>
          <w:rFonts w:ascii="Arial" w:hAnsi="Arial" w:cs="Arial"/>
        </w:rPr>
        <w:t xml:space="preserve">advice on how to make a complaint.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Making available</w:t>
      </w:r>
      <w:r w:rsidR="00FF770D" w:rsidRPr="001D1586">
        <w:rPr>
          <w:rFonts w:ascii="Arial" w:hAnsi="Arial" w:cs="Arial"/>
        </w:rPr>
        <w:t xml:space="preserve"> complaints leaflets and forms </w:t>
      </w:r>
      <w:r w:rsidRPr="001D1586">
        <w:rPr>
          <w:rFonts w:ascii="Arial" w:hAnsi="Arial" w:cs="Arial"/>
        </w:rPr>
        <w:t xml:space="preserve">(including </w:t>
      </w:r>
      <w:proofErr w:type="spellStart"/>
      <w:r w:rsidRPr="001D1586">
        <w:rPr>
          <w:rFonts w:ascii="Arial" w:hAnsi="Arial" w:cs="Arial"/>
        </w:rPr>
        <w:t>Omsbudsman's</w:t>
      </w:r>
      <w:proofErr w:type="spellEnd"/>
      <w:r w:rsidRPr="001D1586">
        <w:rPr>
          <w:rFonts w:ascii="Arial" w:hAnsi="Arial" w:cs="Arial"/>
        </w:rPr>
        <w:t xml:space="preserve"> leaflets) at our offices. </w:t>
      </w:r>
    </w:p>
    <w:p w:rsidR="00816EA5" w:rsidRPr="001D1586" w:rsidRDefault="00816EA5" w:rsidP="008A1AA1">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Try to resolve any issue caus</w:t>
      </w:r>
      <w:r w:rsidR="00FF770D" w:rsidRPr="001D1586">
        <w:rPr>
          <w:rFonts w:ascii="Arial" w:hAnsi="Arial" w:cs="Arial"/>
        </w:rPr>
        <w:t xml:space="preserve">ing dissatisfaction as soon as </w:t>
      </w:r>
      <w:r w:rsidRPr="001D1586">
        <w:rPr>
          <w:rFonts w:ascii="Arial" w:hAnsi="Arial" w:cs="Arial"/>
        </w:rPr>
        <w:t xml:space="preserve">it is brought to our </w:t>
      </w:r>
      <w:r w:rsidR="00FF770D" w:rsidRPr="001D1586">
        <w:rPr>
          <w:rFonts w:ascii="Arial" w:hAnsi="Arial" w:cs="Arial"/>
        </w:rPr>
        <w:t xml:space="preserve">attention. If customers remain </w:t>
      </w:r>
      <w:r w:rsidRPr="001D1586">
        <w:rPr>
          <w:rFonts w:ascii="Arial" w:hAnsi="Arial" w:cs="Arial"/>
        </w:rPr>
        <w:t>dissatisfied we will tre</w:t>
      </w:r>
      <w:r w:rsidR="008A1AA1" w:rsidRPr="001D1586">
        <w:rPr>
          <w:rFonts w:ascii="Arial" w:hAnsi="Arial" w:cs="Arial"/>
        </w:rPr>
        <w:t xml:space="preserve">at the problem as a complaint.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Accept complaints ma</w:t>
      </w:r>
      <w:r w:rsidR="00FF770D" w:rsidRPr="001D1586">
        <w:rPr>
          <w:rFonts w:ascii="Arial" w:hAnsi="Arial" w:cs="Arial"/>
        </w:rPr>
        <w:t xml:space="preserve">de by telephone, or in </w:t>
      </w:r>
      <w:r w:rsidRPr="001D1586">
        <w:rPr>
          <w:rFonts w:ascii="Arial" w:hAnsi="Arial" w:cs="Arial"/>
        </w:rPr>
        <w:t>person (in which case it will</w:t>
      </w:r>
      <w:r w:rsidR="00FF770D" w:rsidRPr="001D1586">
        <w:rPr>
          <w:rFonts w:ascii="Arial" w:hAnsi="Arial" w:cs="Arial"/>
        </w:rPr>
        <w:t xml:space="preserve"> be written down), in writing, </w:t>
      </w:r>
      <w:r w:rsidRPr="001D1586">
        <w:rPr>
          <w:rFonts w:ascii="Arial" w:hAnsi="Arial" w:cs="Arial"/>
        </w:rPr>
        <w:t xml:space="preserve">by e-mail, fax, via our website and in any language. </w:t>
      </w:r>
    </w:p>
    <w:p w:rsidR="00816EA5" w:rsidRPr="001D1586" w:rsidRDefault="00816EA5" w:rsidP="00816EA5">
      <w:pPr>
        <w:pStyle w:val="NoSpacing"/>
        <w:rPr>
          <w:rFonts w:ascii="Arial" w:hAnsi="Arial" w:cs="Arial"/>
        </w:rPr>
      </w:pPr>
      <w:r w:rsidRPr="001D1586">
        <w:rPr>
          <w:rFonts w:ascii="Arial" w:hAnsi="Arial" w:cs="Arial"/>
        </w:rPr>
        <w:t xml:space="preserve">• </w:t>
      </w:r>
      <w:r w:rsidRPr="001D1586">
        <w:rPr>
          <w:rFonts w:ascii="Arial" w:hAnsi="Arial" w:cs="Arial"/>
        </w:rPr>
        <w:tab/>
        <w:t xml:space="preserve">Acknowledge complaints within </w:t>
      </w:r>
      <w:r w:rsidR="008A1AA1" w:rsidRPr="001D1586">
        <w:rPr>
          <w:rFonts w:ascii="Arial" w:hAnsi="Arial" w:cs="Arial"/>
        </w:rPr>
        <w:t>3</w:t>
      </w:r>
      <w:r w:rsidRPr="001D1586">
        <w:rPr>
          <w:rFonts w:ascii="Arial" w:hAnsi="Arial" w:cs="Arial"/>
        </w:rPr>
        <w:t xml:space="preserve"> working days </w:t>
      </w:r>
    </w:p>
    <w:p w:rsidR="00816EA5" w:rsidRPr="001D1586" w:rsidRDefault="00816EA5" w:rsidP="00FF770D">
      <w:pPr>
        <w:pStyle w:val="NoSpacing"/>
        <w:ind w:left="720" w:hanging="720"/>
        <w:rPr>
          <w:rFonts w:ascii="Arial" w:hAnsi="Arial" w:cs="Arial"/>
        </w:rPr>
      </w:pPr>
      <w:r w:rsidRPr="001D1586">
        <w:rPr>
          <w:rFonts w:ascii="Arial" w:hAnsi="Arial" w:cs="Arial"/>
        </w:rPr>
        <w:lastRenderedPageBreak/>
        <w:t xml:space="preserve">• </w:t>
      </w:r>
      <w:r w:rsidRPr="001D1586">
        <w:rPr>
          <w:rFonts w:ascii="Arial" w:hAnsi="Arial" w:cs="Arial"/>
        </w:rPr>
        <w:tab/>
        <w:t>Where possible provide a f</w:t>
      </w:r>
      <w:r w:rsidR="00FF770D" w:rsidRPr="001D1586">
        <w:rPr>
          <w:rFonts w:ascii="Arial" w:hAnsi="Arial" w:cs="Arial"/>
        </w:rPr>
        <w:t xml:space="preserve">ull response to complaints, at </w:t>
      </w:r>
      <w:r w:rsidRPr="001D1586">
        <w:rPr>
          <w:rFonts w:ascii="Arial" w:hAnsi="Arial" w:cs="Arial"/>
        </w:rPr>
        <w:t xml:space="preserve">stages 1 and 2 of the complaints procedure, within </w:t>
      </w:r>
      <w:r w:rsidR="008A1AA1" w:rsidRPr="001D1586">
        <w:rPr>
          <w:rFonts w:ascii="Arial" w:hAnsi="Arial" w:cs="Arial"/>
        </w:rPr>
        <w:t>5</w:t>
      </w:r>
      <w:r w:rsidRPr="001D1586">
        <w:rPr>
          <w:rFonts w:ascii="Arial" w:hAnsi="Arial" w:cs="Arial"/>
        </w:rPr>
        <w:t xml:space="preserve"> working days of receiving the complaint.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 xml:space="preserve">Where this </w:t>
      </w:r>
      <w:r w:rsidR="009E36B8" w:rsidRPr="001D1586">
        <w:rPr>
          <w:rFonts w:ascii="Arial" w:hAnsi="Arial" w:cs="Arial"/>
        </w:rPr>
        <w:t xml:space="preserve">is </w:t>
      </w:r>
      <w:r w:rsidRPr="001D1586">
        <w:rPr>
          <w:rFonts w:ascii="Arial" w:hAnsi="Arial" w:cs="Arial"/>
        </w:rPr>
        <w:t xml:space="preserve">not </w:t>
      </w:r>
      <w:r w:rsidR="00FF770D" w:rsidRPr="001D1586">
        <w:rPr>
          <w:rFonts w:ascii="Arial" w:hAnsi="Arial" w:cs="Arial"/>
        </w:rPr>
        <w:t xml:space="preserve">possible, e.g. because further </w:t>
      </w:r>
      <w:r w:rsidRPr="001D1586">
        <w:rPr>
          <w:rFonts w:ascii="Arial" w:hAnsi="Arial" w:cs="Arial"/>
        </w:rPr>
        <w:t>investigation is re</w:t>
      </w:r>
      <w:r w:rsidR="00FF770D" w:rsidRPr="001D1586">
        <w:rPr>
          <w:rFonts w:ascii="Arial" w:hAnsi="Arial" w:cs="Arial"/>
        </w:rPr>
        <w:t xml:space="preserve">quired or because of key staff </w:t>
      </w:r>
      <w:r w:rsidRPr="001D1586">
        <w:rPr>
          <w:rFonts w:ascii="Arial" w:hAnsi="Arial" w:cs="Arial"/>
        </w:rPr>
        <w:t>absences, we will writ</w:t>
      </w:r>
      <w:r w:rsidR="00FF770D" w:rsidRPr="001D1586">
        <w:rPr>
          <w:rFonts w:ascii="Arial" w:hAnsi="Arial" w:cs="Arial"/>
        </w:rPr>
        <w:t xml:space="preserve">e and notify customers of this </w:t>
      </w:r>
      <w:r w:rsidRPr="001D1586">
        <w:rPr>
          <w:rFonts w:ascii="Arial" w:hAnsi="Arial" w:cs="Arial"/>
        </w:rPr>
        <w:t xml:space="preserve">indicating when a full response can be expected.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The Association will not</w:t>
      </w:r>
      <w:r w:rsidR="00FF770D" w:rsidRPr="001D1586">
        <w:rPr>
          <w:rFonts w:ascii="Arial" w:hAnsi="Arial" w:cs="Arial"/>
        </w:rPr>
        <w:t xml:space="preserve"> consider requests to move the </w:t>
      </w:r>
      <w:r w:rsidRPr="001D1586">
        <w:rPr>
          <w:rFonts w:ascii="Arial" w:hAnsi="Arial" w:cs="Arial"/>
        </w:rPr>
        <w:t>complaint to the next s</w:t>
      </w:r>
      <w:r w:rsidR="00FF770D" w:rsidRPr="001D1586">
        <w:rPr>
          <w:rFonts w:ascii="Arial" w:hAnsi="Arial" w:cs="Arial"/>
        </w:rPr>
        <w:t xml:space="preserve">tage in the procedure that are </w:t>
      </w:r>
      <w:r w:rsidRPr="001D1586">
        <w:rPr>
          <w:rFonts w:ascii="Arial" w:hAnsi="Arial" w:cs="Arial"/>
        </w:rPr>
        <w:t>received more t</w:t>
      </w:r>
      <w:r w:rsidR="00FF770D" w:rsidRPr="001D1586">
        <w:rPr>
          <w:rFonts w:ascii="Arial" w:hAnsi="Arial" w:cs="Arial"/>
        </w:rPr>
        <w:t xml:space="preserve">han </w:t>
      </w:r>
      <w:r w:rsidR="008A1AA1" w:rsidRPr="001D1586">
        <w:rPr>
          <w:rFonts w:ascii="Arial" w:hAnsi="Arial" w:cs="Arial"/>
        </w:rPr>
        <w:t>10</w:t>
      </w:r>
      <w:r w:rsidR="00FF770D" w:rsidRPr="001D1586">
        <w:rPr>
          <w:rFonts w:ascii="Arial" w:hAnsi="Arial" w:cs="Arial"/>
        </w:rPr>
        <w:t xml:space="preserve"> calendar days after the </w:t>
      </w:r>
      <w:r w:rsidRPr="001D1586">
        <w:rPr>
          <w:rFonts w:ascii="Arial" w:hAnsi="Arial" w:cs="Arial"/>
        </w:rPr>
        <w:t xml:space="preserve">response to the previous stage. </w:t>
      </w:r>
    </w:p>
    <w:p w:rsidR="00816EA5" w:rsidRPr="001D1586" w:rsidRDefault="00816EA5" w:rsidP="009E36B8">
      <w:pPr>
        <w:pStyle w:val="NoSpacing"/>
        <w:ind w:left="720" w:hanging="720"/>
        <w:rPr>
          <w:rFonts w:ascii="Arial" w:hAnsi="Arial" w:cs="Arial"/>
        </w:rPr>
      </w:pPr>
      <w:r w:rsidRPr="001D1586">
        <w:rPr>
          <w:rFonts w:ascii="Arial" w:hAnsi="Arial" w:cs="Arial"/>
        </w:rPr>
        <w:t xml:space="preserve">• </w:t>
      </w:r>
      <w:r w:rsidRPr="001D1586">
        <w:rPr>
          <w:rFonts w:ascii="Arial" w:hAnsi="Arial" w:cs="Arial"/>
        </w:rPr>
        <w:tab/>
        <w:t>Give the name of the person dealing with</w:t>
      </w:r>
      <w:r w:rsidR="00FF770D" w:rsidRPr="001D1586">
        <w:rPr>
          <w:rFonts w:ascii="Arial" w:hAnsi="Arial" w:cs="Arial"/>
        </w:rPr>
        <w:t xml:space="preserve"> each stage in </w:t>
      </w:r>
      <w:r w:rsidRPr="001D1586">
        <w:rPr>
          <w:rFonts w:ascii="Arial" w:hAnsi="Arial" w:cs="Arial"/>
        </w:rPr>
        <w:t xml:space="preserve">the complaint </w:t>
      </w:r>
    </w:p>
    <w:p w:rsidR="00816EA5" w:rsidRPr="001D1586" w:rsidRDefault="00816EA5" w:rsidP="00816EA5">
      <w:pPr>
        <w:pStyle w:val="NoSpacing"/>
        <w:rPr>
          <w:rFonts w:ascii="Arial" w:hAnsi="Arial" w:cs="Arial"/>
        </w:rPr>
      </w:pPr>
      <w:r w:rsidRPr="001D1586">
        <w:rPr>
          <w:rFonts w:ascii="Arial" w:hAnsi="Arial" w:cs="Arial"/>
        </w:rPr>
        <w:t xml:space="preserve">• </w:t>
      </w:r>
      <w:r w:rsidRPr="001D1586">
        <w:rPr>
          <w:rFonts w:ascii="Arial" w:hAnsi="Arial" w:cs="Arial"/>
        </w:rPr>
        <w:tab/>
        <w:t xml:space="preserve">Provide assistance to make a complaint if necessary. </w:t>
      </w:r>
    </w:p>
    <w:p w:rsidR="00816EA5" w:rsidRPr="001D1586" w:rsidRDefault="00816EA5" w:rsidP="00816EA5">
      <w:pPr>
        <w:pStyle w:val="NoSpacing"/>
        <w:rPr>
          <w:rFonts w:ascii="Arial" w:hAnsi="Arial" w:cs="Arial"/>
        </w:rPr>
      </w:pPr>
      <w:r w:rsidRPr="001D1586">
        <w:rPr>
          <w:rFonts w:ascii="Arial" w:hAnsi="Arial" w:cs="Arial"/>
        </w:rPr>
        <w:t xml:space="preserve">• </w:t>
      </w:r>
      <w:r w:rsidRPr="001D1586">
        <w:rPr>
          <w:rFonts w:ascii="Arial" w:hAnsi="Arial" w:cs="Arial"/>
        </w:rPr>
        <w:tab/>
        <w:t xml:space="preserve">Offer interpreting services if required </w:t>
      </w:r>
    </w:p>
    <w:p w:rsidR="00816EA5" w:rsidRPr="001D1586" w:rsidRDefault="00816EA5" w:rsidP="00816EA5">
      <w:pPr>
        <w:pStyle w:val="NoSpacing"/>
        <w:rPr>
          <w:rFonts w:ascii="Arial" w:hAnsi="Arial" w:cs="Arial"/>
        </w:rPr>
      </w:pPr>
      <w:r w:rsidRPr="001D1586">
        <w:rPr>
          <w:rFonts w:ascii="Arial" w:hAnsi="Arial" w:cs="Arial"/>
        </w:rPr>
        <w:t xml:space="preserve">• </w:t>
      </w:r>
      <w:r w:rsidRPr="001D1586">
        <w:rPr>
          <w:rFonts w:ascii="Arial" w:hAnsi="Arial" w:cs="Arial"/>
        </w:rPr>
        <w:tab/>
        <w:t xml:space="preserve">Investigate complaints fully and fairly </w:t>
      </w:r>
    </w:p>
    <w:p w:rsidR="00816EA5" w:rsidRPr="001D1586" w:rsidRDefault="00816EA5" w:rsidP="00816EA5">
      <w:pPr>
        <w:pStyle w:val="NoSpacing"/>
        <w:rPr>
          <w:rFonts w:ascii="Arial" w:hAnsi="Arial" w:cs="Arial"/>
        </w:rPr>
      </w:pPr>
      <w:r w:rsidRPr="001D1586">
        <w:rPr>
          <w:rFonts w:ascii="Arial" w:hAnsi="Arial" w:cs="Arial"/>
        </w:rPr>
        <w:t xml:space="preserve">• </w:t>
      </w:r>
      <w:r w:rsidRPr="001D1586">
        <w:rPr>
          <w:rFonts w:ascii="Arial" w:hAnsi="Arial" w:cs="Arial"/>
        </w:rPr>
        <w:tab/>
        <w:t>Offer advice on other i</w:t>
      </w:r>
      <w:r w:rsidR="00FF770D" w:rsidRPr="001D1586">
        <w:rPr>
          <w:rFonts w:ascii="Arial" w:hAnsi="Arial" w:cs="Arial"/>
        </w:rPr>
        <w:t xml:space="preserve">ndependent agencies </w:t>
      </w:r>
      <w:proofErr w:type="gramStart"/>
      <w:r w:rsidR="00FF770D" w:rsidRPr="001D1586">
        <w:rPr>
          <w:rFonts w:ascii="Arial" w:hAnsi="Arial" w:cs="Arial"/>
        </w:rPr>
        <w:t>who</w:t>
      </w:r>
      <w:proofErr w:type="gramEnd"/>
      <w:r w:rsidR="00FF770D" w:rsidRPr="001D1586">
        <w:rPr>
          <w:rFonts w:ascii="Arial" w:hAnsi="Arial" w:cs="Arial"/>
        </w:rPr>
        <w:t xml:space="preserve"> may be able to help </w:t>
      </w:r>
    </w:p>
    <w:p w:rsidR="00816EA5" w:rsidRPr="001D1586" w:rsidRDefault="00816EA5" w:rsidP="00FF770D">
      <w:pPr>
        <w:pStyle w:val="NoSpacing"/>
        <w:rPr>
          <w:rFonts w:ascii="Arial" w:hAnsi="Arial" w:cs="Arial"/>
        </w:rPr>
      </w:pPr>
      <w:r w:rsidRPr="001D1586">
        <w:rPr>
          <w:rFonts w:ascii="Arial" w:hAnsi="Arial" w:cs="Arial"/>
        </w:rPr>
        <w:t xml:space="preserve">• </w:t>
      </w:r>
      <w:r w:rsidRPr="001D1586">
        <w:rPr>
          <w:rFonts w:ascii="Arial" w:hAnsi="Arial" w:cs="Arial"/>
        </w:rPr>
        <w:tab/>
        <w:t>Report and publish inform</w:t>
      </w:r>
      <w:r w:rsidR="00FF770D" w:rsidRPr="001D1586">
        <w:rPr>
          <w:rFonts w:ascii="Arial" w:hAnsi="Arial" w:cs="Arial"/>
        </w:rPr>
        <w:t xml:space="preserve">ation about complaints we have </w:t>
      </w:r>
      <w:r w:rsidRPr="001D1586">
        <w:rPr>
          <w:rFonts w:ascii="Arial" w:hAnsi="Arial" w:cs="Arial"/>
        </w:rPr>
        <w:t xml:space="preserve">received </w:t>
      </w:r>
    </w:p>
    <w:p w:rsidR="00816EA5" w:rsidRPr="001D1586" w:rsidRDefault="00816EA5" w:rsidP="008A1AA1">
      <w:pPr>
        <w:pStyle w:val="NoSpacing"/>
        <w:rPr>
          <w:rFonts w:ascii="Arial" w:hAnsi="Arial" w:cs="Arial"/>
        </w:rPr>
      </w:pPr>
      <w:r w:rsidRPr="001D1586">
        <w:rPr>
          <w:rFonts w:ascii="Arial" w:hAnsi="Arial" w:cs="Arial"/>
        </w:rPr>
        <w:t xml:space="preserve">• </w:t>
      </w:r>
      <w:r w:rsidRPr="001D1586">
        <w:rPr>
          <w:rFonts w:ascii="Arial" w:hAnsi="Arial" w:cs="Arial"/>
        </w:rPr>
        <w:tab/>
        <w:t>Make available copies o</w:t>
      </w:r>
      <w:r w:rsidR="008A1AA1" w:rsidRPr="001D1586">
        <w:rPr>
          <w:rFonts w:ascii="Arial" w:hAnsi="Arial" w:cs="Arial"/>
        </w:rPr>
        <w:t xml:space="preserve">f the Association’s Complaints </w:t>
      </w:r>
      <w:r w:rsidRPr="001D1586">
        <w:rPr>
          <w:rFonts w:ascii="Arial" w:hAnsi="Arial" w:cs="Arial"/>
        </w:rPr>
        <w:t xml:space="preserve">Policy on request </w:t>
      </w:r>
    </w:p>
    <w:p w:rsidR="00816EA5" w:rsidRPr="001D1586" w:rsidRDefault="00816EA5" w:rsidP="00816EA5">
      <w:pPr>
        <w:pStyle w:val="NoSpacing"/>
        <w:rPr>
          <w:rFonts w:ascii="Arial" w:hAnsi="Arial" w:cs="Arial"/>
        </w:rPr>
      </w:pPr>
    </w:p>
    <w:p w:rsidR="00816EA5" w:rsidRPr="001D1586" w:rsidRDefault="00816EA5" w:rsidP="000B4A96">
      <w:pPr>
        <w:pStyle w:val="NoSpacing"/>
        <w:ind w:firstLine="720"/>
        <w:rPr>
          <w:rFonts w:ascii="Arial" w:hAnsi="Arial" w:cs="Arial"/>
          <w:b/>
        </w:rPr>
      </w:pPr>
      <w:r w:rsidRPr="001D1586">
        <w:rPr>
          <w:rFonts w:ascii="Arial" w:hAnsi="Arial" w:cs="Arial"/>
          <w:b/>
        </w:rPr>
        <w:t xml:space="preserve">Procedure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4 </w:t>
      </w:r>
      <w:r w:rsidRPr="001D1586">
        <w:rPr>
          <w:rFonts w:ascii="Arial" w:hAnsi="Arial" w:cs="Arial"/>
        </w:rPr>
        <w:tab/>
        <w:t xml:space="preserve">Purpose of Procedures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4.1 </w:t>
      </w:r>
      <w:r w:rsidRPr="001D1586">
        <w:rPr>
          <w:rFonts w:ascii="Arial" w:hAnsi="Arial" w:cs="Arial"/>
        </w:rPr>
        <w:tab/>
        <w:t>These procedures outline how staff s</w:t>
      </w:r>
      <w:r w:rsidR="00FF770D" w:rsidRPr="001D1586">
        <w:rPr>
          <w:rFonts w:ascii="Arial" w:hAnsi="Arial" w:cs="Arial"/>
        </w:rPr>
        <w:t xml:space="preserve">hould </w:t>
      </w:r>
      <w:proofErr w:type="gramStart"/>
      <w:r w:rsidR="00FF770D" w:rsidRPr="001D1586">
        <w:rPr>
          <w:rFonts w:ascii="Arial" w:hAnsi="Arial" w:cs="Arial"/>
        </w:rPr>
        <w:t>administ</w:t>
      </w:r>
      <w:r w:rsidR="008A1AA1" w:rsidRPr="001D1586">
        <w:rPr>
          <w:rFonts w:ascii="Arial" w:hAnsi="Arial" w:cs="Arial"/>
        </w:rPr>
        <w:t xml:space="preserve">er </w:t>
      </w:r>
      <w:r w:rsidR="00FF770D" w:rsidRPr="001D1586">
        <w:rPr>
          <w:rFonts w:ascii="Arial" w:hAnsi="Arial" w:cs="Arial"/>
        </w:rPr>
        <w:t xml:space="preserve"> the</w:t>
      </w:r>
      <w:proofErr w:type="gramEnd"/>
      <w:r w:rsidR="00FF770D" w:rsidRPr="001D1586">
        <w:rPr>
          <w:rFonts w:ascii="Arial" w:hAnsi="Arial" w:cs="Arial"/>
        </w:rPr>
        <w:t xml:space="preserve"> </w:t>
      </w:r>
      <w:r w:rsidR="00922E03" w:rsidRPr="001D1586">
        <w:rPr>
          <w:rFonts w:ascii="Arial" w:hAnsi="Arial" w:cs="Arial"/>
        </w:rPr>
        <w:t>CDHA</w:t>
      </w:r>
      <w:r w:rsidR="00FF770D" w:rsidRPr="001D1586">
        <w:rPr>
          <w:rFonts w:ascii="Arial" w:hAnsi="Arial" w:cs="Arial"/>
        </w:rPr>
        <w:t xml:space="preserve"> </w:t>
      </w:r>
      <w:r w:rsidRPr="001D1586">
        <w:rPr>
          <w:rFonts w:ascii="Arial" w:hAnsi="Arial" w:cs="Arial"/>
        </w:rPr>
        <w:t xml:space="preserve">Housing Association Complaints Policy.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4.2 </w:t>
      </w:r>
      <w:r w:rsidRPr="001D1586">
        <w:rPr>
          <w:rFonts w:ascii="Arial" w:hAnsi="Arial" w:cs="Arial"/>
        </w:rPr>
        <w:tab/>
        <w:t>For a definition of what constitutes a comp</w:t>
      </w:r>
      <w:r w:rsidR="00FF770D" w:rsidRPr="001D1586">
        <w:rPr>
          <w:rFonts w:ascii="Arial" w:hAnsi="Arial" w:cs="Arial"/>
        </w:rPr>
        <w:t xml:space="preserve">laint, refer to Section 1.2 of </w:t>
      </w:r>
      <w:r w:rsidRPr="001D1586">
        <w:rPr>
          <w:rFonts w:ascii="Arial" w:hAnsi="Arial" w:cs="Arial"/>
        </w:rPr>
        <w:t xml:space="preserve">the Complaints Policy. </w:t>
      </w:r>
    </w:p>
    <w:p w:rsidR="00816EA5" w:rsidRPr="001D1586" w:rsidRDefault="00816EA5" w:rsidP="00FF770D">
      <w:pPr>
        <w:pStyle w:val="NoSpacing"/>
        <w:ind w:left="720" w:hanging="720"/>
        <w:rPr>
          <w:rFonts w:ascii="Arial" w:hAnsi="Arial" w:cs="Arial"/>
        </w:rPr>
      </w:pPr>
      <w:r w:rsidRPr="001D1586">
        <w:rPr>
          <w:rFonts w:ascii="Arial" w:hAnsi="Arial" w:cs="Arial"/>
        </w:rPr>
        <w:t xml:space="preserve">4.3 </w:t>
      </w:r>
      <w:r w:rsidRPr="001D1586">
        <w:rPr>
          <w:rFonts w:ascii="Arial" w:hAnsi="Arial" w:cs="Arial"/>
        </w:rPr>
        <w:tab/>
        <w:t xml:space="preserve">Service Standards relevant to the Complaints </w:t>
      </w:r>
      <w:r w:rsidR="00FF770D" w:rsidRPr="001D1586">
        <w:rPr>
          <w:rFonts w:ascii="Arial" w:hAnsi="Arial" w:cs="Arial"/>
        </w:rPr>
        <w:t xml:space="preserve">Policy are detailed in Section </w:t>
      </w:r>
      <w:r w:rsidR="009E7BF3">
        <w:rPr>
          <w:rFonts w:ascii="Arial" w:hAnsi="Arial" w:cs="Arial"/>
        </w:rPr>
        <w:t>3</w:t>
      </w:r>
      <w:r w:rsidRPr="001D1586">
        <w:rPr>
          <w:rFonts w:ascii="Arial" w:hAnsi="Arial" w:cs="Arial"/>
        </w:rPr>
        <w:t xml:space="preserve"> of the Complaints Policy.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5 </w:t>
      </w:r>
      <w:r w:rsidR="000B4A96" w:rsidRPr="001D1586">
        <w:rPr>
          <w:rFonts w:ascii="Arial" w:hAnsi="Arial" w:cs="Arial"/>
        </w:rPr>
        <w:tab/>
      </w:r>
      <w:r w:rsidRPr="001D1586">
        <w:rPr>
          <w:rFonts w:ascii="Arial" w:hAnsi="Arial" w:cs="Arial"/>
        </w:rPr>
        <w:t xml:space="preserve">How to take a complaint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5.1 </w:t>
      </w:r>
      <w:r w:rsidRPr="001D1586">
        <w:rPr>
          <w:rFonts w:ascii="Arial" w:hAnsi="Arial" w:cs="Arial"/>
        </w:rPr>
        <w:tab/>
        <w:t xml:space="preserve">1st point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5.1.1 </w:t>
      </w:r>
      <w:r w:rsidRPr="001D1586">
        <w:rPr>
          <w:rFonts w:ascii="Arial" w:hAnsi="Arial" w:cs="Arial"/>
        </w:rPr>
        <w:tab/>
        <w:t xml:space="preserve">All staff </w:t>
      </w:r>
      <w:proofErr w:type="gramStart"/>
      <w:r w:rsidRPr="001D1586">
        <w:rPr>
          <w:rFonts w:ascii="Arial" w:hAnsi="Arial" w:cs="Arial"/>
        </w:rPr>
        <w:t>are</w:t>
      </w:r>
      <w:proofErr w:type="gramEnd"/>
      <w:r w:rsidRPr="001D1586">
        <w:rPr>
          <w:rFonts w:ascii="Arial" w:hAnsi="Arial" w:cs="Arial"/>
        </w:rPr>
        <w:t xml:space="preserve"> responsible for receiving complaints from customers.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5.1.2 </w:t>
      </w:r>
      <w:r w:rsidRPr="001D1586">
        <w:rPr>
          <w:rFonts w:ascii="Arial" w:hAnsi="Arial" w:cs="Arial"/>
        </w:rPr>
        <w:tab/>
      </w:r>
      <w:r w:rsidR="008A1AA1" w:rsidRPr="001D1586">
        <w:rPr>
          <w:rFonts w:ascii="Arial" w:hAnsi="Arial" w:cs="Arial"/>
        </w:rPr>
        <w:t>The Director</w:t>
      </w:r>
      <w:r w:rsidRPr="001D1586">
        <w:rPr>
          <w:rFonts w:ascii="Arial" w:hAnsi="Arial" w:cs="Arial"/>
        </w:rPr>
        <w:t xml:space="preserve"> will be responsible for ensuri</w:t>
      </w:r>
      <w:r w:rsidR="00FF770D" w:rsidRPr="001D1586">
        <w:rPr>
          <w:rFonts w:ascii="Arial" w:hAnsi="Arial" w:cs="Arial"/>
        </w:rPr>
        <w:t xml:space="preserve">ng that all staff </w:t>
      </w:r>
      <w:r w:rsidRPr="001D1586">
        <w:rPr>
          <w:rFonts w:ascii="Arial" w:hAnsi="Arial" w:cs="Arial"/>
        </w:rPr>
        <w:t>are aware of the policy and procedure and are appr</w:t>
      </w:r>
      <w:r w:rsidR="00FF770D" w:rsidRPr="001D1586">
        <w:rPr>
          <w:rFonts w:ascii="Arial" w:hAnsi="Arial" w:cs="Arial"/>
        </w:rPr>
        <w:t xml:space="preserve">opriately </w:t>
      </w:r>
      <w:r w:rsidRPr="001D1586">
        <w:rPr>
          <w:rFonts w:ascii="Arial" w:hAnsi="Arial" w:cs="Arial"/>
        </w:rPr>
        <w:t xml:space="preserve">trained in complaint handling.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5.2 </w:t>
      </w:r>
      <w:r w:rsidRPr="001D1586">
        <w:rPr>
          <w:rFonts w:ascii="Arial" w:hAnsi="Arial" w:cs="Arial"/>
        </w:rPr>
        <w:tab/>
        <w:t xml:space="preserve">How to handle complaints received in person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5.2.1 </w:t>
      </w:r>
      <w:r w:rsidRPr="001D1586">
        <w:rPr>
          <w:rFonts w:ascii="Arial" w:hAnsi="Arial" w:cs="Arial"/>
        </w:rPr>
        <w:tab/>
      </w:r>
      <w:proofErr w:type="gramStart"/>
      <w:r w:rsidRPr="001D1586">
        <w:rPr>
          <w:rFonts w:ascii="Arial" w:hAnsi="Arial" w:cs="Arial"/>
        </w:rPr>
        <w:t>Be</w:t>
      </w:r>
      <w:proofErr w:type="gramEnd"/>
      <w:r w:rsidRPr="001D1586">
        <w:rPr>
          <w:rFonts w:ascii="Arial" w:hAnsi="Arial" w:cs="Arial"/>
        </w:rPr>
        <w:t xml:space="preserve"> courteous and helpful. Encoura</w:t>
      </w:r>
      <w:r w:rsidR="00FF770D" w:rsidRPr="001D1586">
        <w:rPr>
          <w:rFonts w:ascii="Arial" w:hAnsi="Arial" w:cs="Arial"/>
        </w:rPr>
        <w:t xml:space="preserve">ge the customer to make the </w:t>
      </w:r>
      <w:r w:rsidRPr="001D1586">
        <w:rPr>
          <w:rFonts w:ascii="Arial" w:hAnsi="Arial" w:cs="Arial"/>
        </w:rPr>
        <w:t>complaint, and listen to the points b</w:t>
      </w:r>
      <w:r w:rsidR="00FF770D" w:rsidRPr="001D1586">
        <w:rPr>
          <w:rFonts w:ascii="Arial" w:hAnsi="Arial" w:cs="Arial"/>
        </w:rPr>
        <w:t xml:space="preserve">eing made. It is important not </w:t>
      </w:r>
      <w:r w:rsidRPr="001D1586">
        <w:rPr>
          <w:rFonts w:ascii="Arial" w:hAnsi="Arial" w:cs="Arial"/>
        </w:rPr>
        <w:t>to interrupt the complainant or to</w:t>
      </w:r>
      <w:r w:rsidR="00FF770D" w:rsidRPr="001D1586">
        <w:rPr>
          <w:rFonts w:ascii="Arial" w:hAnsi="Arial" w:cs="Arial"/>
        </w:rPr>
        <w:t xml:space="preserve"> be defensive. Say sorry if it </w:t>
      </w:r>
      <w:r w:rsidRPr="001D1586">
        <w:rPr>
          <w:rFonts w:ascii="Arial" w:hAnsi="Arial" w:cs="Arial"/>
        </w:rPr>
        <w:t xml:space="preserve">seems appropriate to do so. </w:t>
      </w:r>
    </w:p>
    <w:p w:rsidR="00816EA5" w:rsidRPr="001D1586" w:rsidRDefault="00816EA5" w:rsidP="00816EA5">
      <w:pPr>
        <w:pStyle w:val="NoSpacing"/>
        <w:rPr>
          <w:rFonts w:ascii="Arial" w:hAnsi="Arial" w:cs="Arial"/>
        </w:rPr>
      </w:pPr>
    </w:p>
    <w:p w:rsidR="00816EA5" w:rsidRPr="001D1586" w:rsidRDefault="00816EA5" w:rsidP="000B4A96">
      <w:pPr>
        <w:pStyle w:val="NoSpacing"/>
        <w:ind w:left="720" w:hanging="720"/>
        <w:rPr>
          <w:rFonts w:ascii="Arial" w:hAnsi="Arial" w:cs="Arial"/>
        </w:rPr>
      </w:pPr>
      <w:r w:rsidRPr="001D1586">
        <w:rPr>
          <w:rFonts w:ascii="Arial" w:hAnsi="Arial" w:cs="Arial"/>
        </w:rPr>
        <w:t xml:space="preserve">5.2.2 </w:t>
      </w:r>
      <w:r w:rsidRPr="001D1586">
        <w:rPr>
          <w:rFonts w:ascii="Arial" w:hAnsi="Arial" w:cs="Arial"/>
        </w:rPr>
        <w:tab/>
        <w:t>Handle it confidentially. If seeing the customer in th</w:t>
      </w:r>
      <w:r w:rsidR="00FF770D" w:rsidRPr="001D1586">
        <w:rPr>
          <w:rFonts w:ascii="Arial" w:hAnsi="Arial" w:cs="Arial"/>
        </w:rPr>
        <w:t xml:space="preserve">e office, use a </w:t>
      </w:r>
      <w:r w:rsidRPr="001D1586">
        <w:rPr>
          <w:rFonts w:ascii="Arial" w:hAnsi="Arial" w:cs="Arial"/>
        </w:rPr>
        <w:t xml:space="preserve">private interview room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5.2.3 </w:t>
      </w:r>
      <w:r w:rsidRPr="001D1586">
        <w:rPr>
          <w:rFonts w:ascii="Arial" w:hAnsi="Arial" w:cs="Arial"/>
        </w:rPr>
        <w:tab/>
        <w:t>Establish if interpreting se</w:t>
      </w:r>
      <w:r w:rsidR="00FF770D" w:rsidRPr="001D1586">
        <w:rPr>
          <w:rFonts w:ascii="Arial" w:hAnsi="Arial" w:cs="Arial"/>
        </w:rPr>
        <w:t xml:space="preserve">rvices are </w:t>
      </w:r>
      <w:r w:rsidR="008A1AA1" w:rsidRPr="001D1586">
        <w:rPr>
          <w:rFonts w:ascii="Arial" w:hAnsi="Arial" w:cs="Arial"/>
        </w:rPr>
        <w:t>required.  If so this will probably require a new appointment to be made</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5.2.4 </w:t>
      </w:r>
      <w:r w:rsidRPr="001D1586">
        <w:rPr>
          <w:rFonts w:ascii="Arial" w:hAnsi="Arial" w:cs="Arial"/>
        </w:rPr>
        <w:tab/>
        <w:t>Find out the facts and try to resolve</w:t>
      </w:r>
      <w:r w:rsidR="00FF770D" w:rsidRPr="001D1586">
        <w:rPr>
          <w:rFonts w:ascii="Arial" w:hAnsi="Arial" w:cs="Arial"/>
        </w:rPr>
        <w:t xml:space="preserve"> the matter immediately. Most </w:t>
      </w:r>
      <w:r w:rsidRPr="001D1586">
        <w:rPr>
          <w:rFonts w:ascii="Arial" w:hAnsi="Arial" w:cs="Arial"/>
        </w:rPr>
        <w:t>importantly, establish what the c</w:t>
      </w:r>
      <w:r w:rsidR="00FF770D" w:rsidRPr="001D1586">
        <w:rPr>
          <w:rFonts w:ascii="Arial" w:hAnsi="Arial" w:cs="Arial"/>
        </w:rPr>
        <w:t xml:space="preserve">ustomer wants us to do. If you </w:t>
      </w:r>
      <w:r w:rsidRPr="001D1586">
        <w:rPr>
          <w:rFonts w:ascii="Arial" w:hAnsi="Arial" w:cs="Arial"/>
        </w:rPr>
        <w:t xml:space="preserve">need to speak to a colleague </w:t>
      </w:r>
      <w:r w:rsidR="00FF770D" w:rsidRPr="001D1586">
        <w:rPr>
          <w:rFonts w:ascii="Arial" w:hAnsi="Arial" w:cs="Arial"/>
        </w:rPr>
        <w:t xml:space="preserve">to resolve the matter, ask the </w:t>
      </w:r>
      <w:r w:rsidRPr="001D1586">
        <w:rPr>
          <w:rFonts w:ascii="Arial" w:hAnsi="Arial" w:cs="Arial"/>
        </w:rPr>
        <w:t>customer if they are willing for yo</w:t>
      </w:r>
      <w:r w:rsidR="00FF770D" w:rsidRPr="001D1586">
        <w:rPr>
          <w:rFonts w:ascii="Arial" w:hAnsi="Arial" w:cs="Arial"/>
        </w:rPr>
        <w:t xml:space="preserve">u to ring them back within the </w:t>
      </w:r>
      <w:r w:rsidRPr="001D1586">
        <w:rPr>
          <w:rFonts w:ascii="Arial" w:hAnsi="Arial" w:cs="Arial"/>
        </w:rPr>
        <w:t>day. If they are – make sure you do i</w:t>
      </w:r>
      <w:r w:rsidR="00FF770D" w:rsidRPr="001D1586">
        <w:rPr>
          <w:rFonts w:ascii="Arial" w:hAnsi="Arial" w:cs="Arial"/>
        </w:rPr>
        <w:t xml:space="preserve">t. If they are not, proceed to </w:t>
      </w:r>
      <w:r w:rsidRPr="001D1586">
        <w:rPr>
          <w:rFonts w:ascii="Arial" w:hAnsi="Arial" w:cs="Arial"/>
        </w:rPr>
        <w:t xml:space="preserve">the next step.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lastRenderedPageBreak/>
        <w:t xml:space="preserve">5.2.5 </w:t>
      </w:r>
      <w:r w:rsidRPr="001D1586">
        <w:rPr>
          <w:rFonts w:ascii="Arial" w:hAnsi="Arial" w:cs="Arial"/>
        </w:rPr>
        <w:tab/>
        <w:t>Ask the customer if they are satisfied</w:t>
      </w:r>
      <w:r w:rsidR="00FF770D" w:rsidRPr="001D1586">
        <w:rPr>
          <w:rFonts w:ascii="Arial" w:hAnsi="Arial" w:cs="Arial"/>
        </w:rPr>
        <w:t xml:space="preserve"> with your response or if they </w:t>
      </w:r>
      <w:r w:rsidRPr="001D1586">
        <w:rPr>
          <w:rFonts w:ascii="Arial" w:hAnsi="Arial" w:cs="Arial"/>
        </w:rPr>
        <w:t xml:space="preserve">wish to register a formal complaint. </w:t>
      </w:r>
    </w:p>
    <w:p w:rsidR="00816EA5" w:rsidRPr="001D1586" w:rsidRDefault="00816EA5" w:rsidP="00816EA5">
      <w:pPr>
        <w:pStyle w:val="NoSpacing"/>
        <w:ind w:firstLine="720"/>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5.2.6 </w:t>
      </w:r>
      <w:r w:rsidRPr="001D1586">
        <w:rPr>
          <w:rFonts w:ascii="Arial" w:hAnsi="Arial" w:cs="Arial"/>
        </w:rPr>
        <w:tab/>
        <w:t xml:space="preserve">If they choose to register a </w:t>
      </w:r>
      <w:r w:rsidR="00FF770D" w:rsidRPr="001D1586">
        <w:rPr>
          <w:rFonts w:ascii="Arial" w:hAnsi="Arial" w:cs="Arial"/>
        </w:rPr>
        <w:t xml:space="preserve">complaint, briefly explain the </w:t>
      </w:r>
      <w:r w:rsidRPr="001D1586">
        <w:rPr>
          <w:rFonts w:ascii="Arial" w:hAnsi="Arial" w:cs="Arial"/>
        </w:rPr>
        <w:t xml:space="preserve">complaints procedure. If they </w:t>
      </w:r>
      <w:r w:rsidR="00FF770D" w:rsidRPr="001D1586">
        <w:rPr>
          <w:rFonts w:ascii="Arial" w:hAnsi="Arial" w:cs="Arial"/>
        </w:rPr>
        <w:t>are in the office, give them a c</w:t>
      </w:r>
      <w:r w:rsidRPr="001D1586">
        <w:rPr>
          <w:rFonts w:ascii="Arial" w:hAnsi="Arial" w:cs="Arial"/>
        </w:rPr>
        <w:t>omplaints leaflet which incl</w:t>
      </w:r>
      <w:r w:rsidR="00FF770D" w:rsidRPr="001D1586">
        <w:rPr>
          <w:rFonts w:ascii="Arial" w:hAnsi="Arial" w:cs="Arial"/>
        </w:rPr>
        <w:t xml:space="preserve">udes a form to complete. Offer </w:t>
      </w:r>
      <w:r w:rsidRPr="001D1586">
        <w:rPr>
          <w:rFonts w:ascii="Arial" w:hAnsi="Arial" w:cs="Arial"/>
        </w:rPr>
        <w:t xml:space="preserve">assistance to complete it. </w:t>
      </w:r>
    </w:p>
    <w:p w:rsidR="00816EA5" w:rsidRPr="001D1586" w:rsidRDefault="00816EA5" w:rsidP="00816EA5">
      <w:pPr>
        <w:pStyle w:val="NoSpacing"/>
        <w:ind w:firstLine="720"/>
        <w:rPr>
          <w:rFonts w:ascii="Arial" w:hAnsi="Arial" w:cs="Arial"/>
        </w:rPr>
      </w:pPr>
    </w:p>
    <w:p w:rsidR="00816EA5" w:rsidRPr="001D1586" w:rsidRDefault="00816EA5" w:rsidP="000B4A96">
      <w:pPr>
        <w:pStyle w:val="NoSpacing"/>
        <w:ind w:left="720" w:hanging="720"/>
        <w:rPr>
          <w:rFonts w:ascii="Arial" w:hAnsi="Arial" w:cs="Arial"/>
        </w:rPr>
      </w:pPr>
      <w:r w:rsidRPr="001D1586">
        <w:rPr>
          <w:rFonts w:ascii="Arial" w:hAnsi="Arial" w:cs="Arial"/>
        </w:rPr>
        <w:t xml:space="preserve">5.2.7 </w:t>
      </w:r>
      <w:r w:rsidRPr="001D1586">
        <w:rPr>
          <w:rFonts w:ascii="Arial" w:hAnsi="Arial" w:cs="Arial"/>
        </w:rPr>
        <w:tab/>
        <w:t>If the complaint is made by tele</w:t>
      </w:r>
      <w:r w:rsidR="00FF770D" w:rsidRPr="001D1586">
        <w:rPr>
          <w:rFonts w:ascii="Arial" w:hAnsi="Arial" w:cs="Arial"/>
        </w:rPr>
        <w:t xml:space="preserve">phone, complete the complaints </w:t>
      </w:r>
      <w:r w:rsidRPr="001D1586">
        <w:rPr>
          <w:rFonts w:ascii="Arial" w:hAnsi="Arial" w:cs="Arial"/>
        </w:rPr>
        <w:t xml:space="preserve">form over the phone.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5.3 </w:t>
      </w:r>
      <w:r w:rsidRPr="001D1586">
        <w:rPr>
          <w:rFonts w:ascii="Arial" w:hAnsi="Arial" w:cs="Arial"/>
        </w:rPr>
        <w:tab/>
        <w:t xml:space="preserve">What to do with complaints received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5.3.1 </w:t>
      </w:r>
      <w:r w:rsidRPr="001D1586">
        <w:rPr>
          <w:rFonts w:ascii="Arial" w:hAnsi="Arial" w:cs="Arial"/>
        </w:rPr>
        <w:tab/>
        <w:t>All letters of complaint and com</w:t>
      </w:r>
      <w:r w:rsidR="00FF770D" w:rsidRPr="001D1586">
        <w:rPr>
          <w:rFonts w:ascii="Arial" w:hAnsi="Arial" w:cs="Arial"/>
        </w:rPr>
        <w:t xml:space="preserve">pleted complaint forms must be </w:t>
      </w:r>
      <w:r w:rsidR="002F7389" w:rsidRPr="001D1586">
        <w:rPr>
          <w:rFonts w:ascii="Arial" w:hAnsi="Arial" w:cs="Arial"/>
        </w:rPr>
        <w:t>logged in the mailing system as soon as they are received.  Then passed in the first instance to the “relevant person</w:t>
      </w:r>
      <w:proofErr w:type="gramStart"/>
      <w:r w:rsidR="002F7389" w:rsidRPr="001D1586">
        <w:rPr>
          <w:rFonts w:ascii="Arial" w:hAnsi="Arial" w:cs="Arial"/>
        </w:rPr>
        <w:t>”  (</w:t>
      </w:r>
      <w:proofErr w:type="gramEnd"/>
      <w:r w:rsidR="002F7389" w:rsidRPr="001D1586">
        <w:rPr>
          <w:rFonts w:ascii="Arial" w:hAnsi="Arial" w:cs="Arial"/>
        </w:rPr>
        <w:t>The relevant person is most likely to be the officer who deals with the department about which the complaint refers i.e. if the complaint is about a repair pass it to Maintenance) Otherwise pass all complaints initially to the Director.</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 xml:space="preserve">6 </w:t>
      </w:r>
      <w:r w:rsidR="00FF770D" w:rsidRPr="001D1586">
        <w:rPr>
          <w:rFonts w:ascii="Arial" w:hAnsi="Arial" w:cs="Arial"/>
        </w:rPr>
        <w:tab/>
      </w:r>
      <w:r w:rsidRPr="001D1586">
        <w:rPr>
          <w:rFonts w:ascii="Arial" w:hAnsi="Arial" w:cs="Arial"/>
        </w:rPr>
        <w:t xml:space="preserve">Administering Complaints </w:t>
      </w:r>
    </w:p>
    <w:p w:rsidR="00816EA5" w:rsidRPr="001D1586" w:rsidRDefault="00816EA5" w:rsidP="00816EA5">
      <w:pPr>
        <w:pStyle w:val="NoSpacing"/>
        <w:rPr>
          <w:rFonts w:ascii="Arial" w:hAnsi="Arial" w:cs="Arial"/>
        </w:rPr>
      </w:pPr>
    </w:p>
    <w:p w:rsidR="00816EA5" w:rsidRPr="001D1586" w:rsidRDefault="00816EA5" w:rsidP="00FF770D">
      <w:pPr>
        <w:pStyle w:val="NoSpacing"/>
        <w:ind w:left="720" w:hanging="720"/>
        <w:rPr>
          <w:rFonts w:ascii="Arial" w:hAnsi="Arial" w:cs="Arial"/>
        </w:rPr>
      </w:pPr>
      <w:r w:rsidRPr="001D1586">
        <w:rPr>
          <w:rFonts w:ascii="Arial" w:hAnsi="Arial" w:cs="Arial"/>
        </w:rPr>
        <w:t xml:space="preserve">6.1 </w:t>
      </w:r>
      <w:r w:rsidRPr="001D1586">
        <w:rPr>
          <w:rFonts w:ascii="Arial" w:hAnsi="Arial" w:cs="Arial"/>
        </w:rPr>
        <w:tab/>
      </w:r>
      <w:r w:rsidR="002F7389" w:rsidRPr="001D1586">
        <w:rPr>
          <w:rFonts w:ascii="Arial" w:hAnsi="Arial" w:cs="Arial"/>
        </w:rPr>
        <w:t>Complaints from the website will drop into the “info” mail box.  From there the director will allocate them to the appropriate member of staff.</w:t>
      </w:r>
      <w:r w:rsidR="00FF770D" w:rsidRPr="001D1586">
        <w:rPr>
          <w:rFonts w:ascii="Arial" w:hAnsi="Arial" w:cs="Arial"/>
        </w:rPr>
        <w:t xml:space="preserve"> </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6.2 </w:t>
      </w:r>
      <w:r w:rsidRPr="001D1586">
        <w:rPr>
          <w:rFonts w:ascii="Arial" w:hAnsi="Arial" w:cs="Arial"/>
        </w:rPr>
        <w:tab/>
        <w:t xml:space="preserve">In addition, </w:t>
      </w:r>
      <w:r w:rsidR="002F7389" w:rsidRPr="001D1586">
        <w:rPr>
          <w:rFonts w:ascii="Arial" w:hAnsi="Arial" w:cs="Arial"/>
        </w:rPr>
        <w:t xml:space="preserve">the </w:t>
      </w:r>
      <w:proofErr w:type="gramStart"/>
      <w:r w:rsidR="002F7389" w:rsidRPr="001D1586">
        <w:rPr>
          <w:rFonts w:ascii="Arial" w:hAnsi="Arial" w:cs="Arial"/>
        </w:rPr>
        <w:t xml:space="preserve">Director </w:t>
      </w:r>
      <w:r w:rsidRPr="001D1586">
        <w:rPr>
          <w:rFonts w:ascii="Arial" w:hAnsi="Arial" w:cs="Arial"/>
        </w:rPr>
        <w:t xml:space="preserve"> will</w:t>
      </w:r>
      <w:proofErr w:type="gramEnd"/>
      <w:r w:rsidRPr="001D1586">
        <w:rPr>
          <w:rFonts w:ascii="Arial" w:hAnsi="Arial" w:cs="Arial"/>
        </w:rPr>
        <w:t xml:space="preserve"> identify</w:t>
      </w:r>
      <w:r w:rsidR="00AD3F03" w:rsidRPr="001D1586">
        <w:rPr>
          <w:rFonts w:ascii="Arial" w:hAnsi="Arial" w:cs="Arial"/>
        </w:rPr>
        <w:t xml:space="preserve"> any letters of complaint when </w:t>
      </w:r>
      <w:r w:rsidRPr="001D1586">
        <w:rPr>
          <w:rFonts w:ascii="Arial" w:hAnsi="Arial" w:cs="Arial"/>
        </w:rPr>
        <w:t>distributing the post or those rec</w:t>
      </w:r>
      <w:r w:rsidR="00AD3F03" w:rsidRPr="001D1586">
        <w:rPr>
          <w:rFonts w:ascii="Arial" w:hAnsi="Arial" w:cs="Arial"/>
        </w:rPr>
        <w:t xml:space="preserve">eived by hand and pass them to </w:t>
      </w:r>
      <w:r w:rsidR="002F7389" w:rsidRPr="001D1586">
        <w:rPr>
          <w:rFonts w:ascii="Arial" w:hAnsi="Arial" w:cs="Arial"/>
        </w:rPr>
        <w:t>the relevant member of staff</w:t>
      </w:r>
      <w:r w:rsidRPr="001D1586">
        <w:rPr>
          <w:rFonts w:ascii="Arial" w:hAnsi="Arial" w:cs="Arial"/>
        </w:rPr>
        <w:t xml:space="preserve">. </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6.3 </w:t>
      </w:r>
      <w:r w:rsidRPr="001D1586">
        <w:rPr>
          <w:rFonts w:ascii="Arial" w:hAnsi="Arial" w:cs="Arial"/>
        </w:rPr>
        <w:tab/>
      </w:r>
      <w:r w:rsidR="002F7389" w:rsidRPr="001D1586">
        <w:rPr>
          <w:rFonts w:ascii="Arial" w:hAnsi="Arial" w:cs="Arial"/>
        </w:rPr>
        <w:t>Admin staff</w:t>
      </w:r>
      <w:r w:rsidRPr="001D1586">
        <w:rPr>
          <w:rFonts w:ascii="Arial" w:hAnsi="Arial" w:cs="Arial"/>
        </w:rPr>
        <w:t xml:space="preserve"> will ensure all complai</w:t>
      </w:r>
      <w:r w:rsidR="00AD3F03" w:rsidRPr="001D1586">
        <w:rPr>
          <w:rFonts w:ascii="Arial" w:hAnsi="Arial" w:cs="Arial"/>
        </w:rPr>
        <w:t xml:space="preserve">nts are logged on the database </w:t>
      </w:r>
      <w:r w:rsidRPr="001D1586">
        <w:rPr>
          <w:rFonts w:ascii="Arial" w:hAnsi="Arial" w:cs="Arial"/>
        </w:rPr>
        <w:t xml:space="preserve">and maintained in a central complaints file. </w:t>
      </w:r>
      <w:r w:rsidR="00AD3F03" w:rsidRPr="001D1586">
        <w:rPr>
          <w:rFonts w:ascii="Arial" w:hAnsi="Arial" w:cs="Arial"/>
        </w:rPr>
        <w:t xml:space="preserve">All complaints will be given a </w:t>
      </w:r>
      <w:r w:rsidRPr="001D1586">
        <w:rPr>
          <w:rFonts w:ascii="Arial" w:hAnsi="Arial" w:cs="Arial"/>
        </w:rPr>
        <w:t>reference number. The same reference</w:t>
      </w:r>
      <w:r w:rsidR="00AD3F03" w:rsidRPr="001D1586">
        <w:rPr>
          <w:rFonts w:ascii="Arial" w:hAnsi="Arial" w:cs="Arial"/>
        </w:rPr>
        <w:t xml:space="preserve"> number will be allocated to a </w:t>
      </w:r>
      <w:r w:rsidRPr="001D1586">
        <w:rPr>
          <w:rFonts w:ascii="Arial" w:hAnsi="Arial" w:cs="Arial"/>
        </w:rPr>
        <w:t>complaint whatever stage it is at.</w:t>
      </w:r>
    </w:p>
    <w:p w:rsidR="00816EA5" w:rsidRPr="001D1586" w:rsidRDefault="00816EA5" w:rsidP="00816EA5">
      <w:pPr>
        <w:pStyle w:val="NoSpacing"/>
        <w:ind w:firstLine="720"/>
        <w:rPr>
          <w:rFonts w:ascii="Arial" w:hAnsi="Arial" w:cs="Arial"/>
        </w:rPr>
      </w:pPr>
      <w:r w:rsidRPr="001D1586">
        <w:rPr>
          <w:rFonts w:ascii="Arial" w:hAnsi="Arial" w:cs="Arial"/>
        </w:rPr>
        <w:t xml:space="preserve"> </w:t>
      </w:r>
    </w:p>
    <w:p w:rsidR="00816EA5" w:rsidRPr="001D1586" w:rsidRDefault="00816EA5" w:rsidP="00AD3F03">
      <w:pPr>
        <w:pStyle w:val="NoSpacing"/>
        <w:ind w:left="720" w:hanging="720"/>
        <w:rPr>
          <w:rFonts w:ascii="Arial" w:hAnsi="Arial" w:cs="Arial"/>
        </w:rPr>
      </w:pPr>
      <w:r w:rsidRPr="001D1586">
        <w:rPr>
          <w:rFonts w:ascii="Arial" w:hAnsi="Arial" w:cs="Arial"/>
        </w:rPr>
        <w:t xml:space="preserve">6.4 </w:t>
      </w:r>
      <w:r w:rsidRPr="001D1586">
        <w:rPr>
          <w:rFonts w:ascii="Arial" w:hAnsi="Arial" w:cs="Arial"/>
        </w:rPr>
        <w:tab/>
      </w:r>
      <w:r w:rsidR="002F7389" w:rsidRPr="001D1586">
        <w:rPr>
          <w:rFonts w:ascii="Arial" w:hAnsi="Arial" w:cs="Arial"/>
        </w:rPr>
        <w:t>Admin Staff</w:t>
      </w:r>
      <w:r w:rsidRPr="001D1586">
        <w:rPr>
          <w:rFonts w:ascii="Arial" w:hAnsi="Arial" w:cs="Arial"/>
        </w:rPr>
        <w:t xml:space="preserve"> will acknowledge </w:t>
      </w:r>
      <w:r w:rsidR="00AD3F03" w:rsidRPr="001D1586">
        <w:rPr>
          <w:rFonts w:ascii="Arial" w:hAnsi="Arial" w:cs="Arial"/>
        </w:rPr>
        <w:t xml:space="preserve">complaints in writing within </w:t>
      </w:r>
      <w:r w:rsidR="000E327A" w:rsidRPr="001D1586">
        <w:rPr>
          <w:rFonts w:ascii="Arial" w:hAnsi="Arial" w:cs="Arial"/>
        </w:rPr>
        <w:t>3</w:t>
      </w:r>
      <w:r w:rsidR="00AD3F03" w:rsidRPr="001D1586">
        <w:rPr>
          <w:rFonts w:ascii="Arial" w:hAnsi="Arial" w:cs="Arial"/>
        </w:rPr>
        <w:t xml:space="preserve"> </w:t>
      </w:r>
      <w:r w:rsidRPr="001D1586">
        <w:rPr>
          <w:rFonts w:ascii="Arial" w:hAnsi="Arial" w:cs="Arial"/>
        </w:rPr>
        <w:t>working days. A copy of the complai</w:t>
      </w:r>
      <w:r w:rsidR="00AD3F03" w:rsidRPr="001D1586">
        <w:rPr>
          <w:rFonts w:ascii="Arial" w:hAnsi="Arial" w:cs="Arial"/>
        </w:rPr>
        <w:t xml:space="preserve">nt, acknowledgement letter and </w:t>
      </w:r>
      <w:r w:rsidRPr="001D1586">
        <w:rPr>
          <w:rFonts w:ascii="Arial" w:hAnsi="Arial" w:cs="Arial"/>
        </w:rPr>
        <w:t>summary pro</w:t>
      </w:r>
      <w:r w:rsidR="000E327A" w:rsidRPr="001D1586">
        <w:rPr>
          <w:rFonts w:ascii="Arial" w:hAnsi="Arial" w:cs="Arial"/>
        </w:rPr>
        <w:t xml:space="preserve"> </w:t>
      </w:r>
      <w:r w:rsidRPr="001D1586">
        <w:rPr>
          <w:rFonts w:ascii="Arial" w:hAnsi="Arial" w:cs="Arial"/>
        </w:rPr>
        <w:t xml:space="preserve">forma will be passed to the </w:t>
      </w:r>
      <w:r w:rsidR="002F7389" w:rsidRPr="001D1586">
        <w:rPr>
          <w:rFonts w:ascii="Arial" w:hAnsi="Arial" w:cs="Arial"/>
        </w:rPr>
        <w:t xml:space="preserve">person dealing with </w:t>
      </w:r>
      <w:r w:rsidRPr="001D1586">
        <w:rPr>
          <w:rFonts w:ascii="Arial" w:hAnsi="Arial" w:cs="Arial"/>
        </w:rPr>
        <w:t xml:space="preserve">the </w:t>
      </w:r>
      <w:r w:rsidR="00AD3F03" w:rsidRPr="001D1586">
        <w:rPr>
          <w:rFonts w:ascii="Arial" w:hAnsi="Arial" w:cs="Arial"/>
        </w:rPr>
        <w:t>c</w:t>
      </w:r>
      <w:r w:rsidRPr="001D1586">
        <w:rPr>
          <w:rFonts w:ascii="Arial" w:hAnsi="Arial" w:cs="Arial"/>
        </w:rPr>
        <w:t xml:space="preserve">omplaint. The originals will be kept in the complaints file. </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6.5 </w:t>
      </w:r>
      <w:r w:rsidRPr="001D1586">
        <w:rPr>
          <w:rFonts w:ascii="Arial" w:hAnsi="Arial" w:cs="Arial"/>
        </w:rPr>
        <w:tab/>
      </w:r>
      <w:r w:rsidR="002F7389" w:rsidRPr="001D1586">
        <w:rPr>
          <w:rFonts w:ascii="Arial" w:hAnsi="Arial" w:cs="Arial"/>
        </w:rPr>
        <w:t xml:space="preserve">Admin </w:t>
      </w:r>
      <w:r w:rsidR="000E327A" w:rsidRPr="001D1586">
        <w:rPr>
          <w:rFonts w:ascii="Arial" w:hAnsi="Arial" w:cs="Arial"/>
        </w:rPr>
        <w:t>Staff will</w:t>
      </w:r>
      <w:r w:rsidRPr="001D1586">
        <w:rPr>
          <w:rFonts w:ascii="Arial" w:hAnsi="Arial" w:cs="Arial"/>
        </w:rPr>
        <w:t xml:space="preserve"> prompt each </w:t>
      </w:r>
      <w:r w:rsidR="002F7389" w:rsidRPr="001D1586">
        <w:rPr>
          <w:rFonts w:ascii="Arial" w:hAnsi="Arial" w:cs="Arial"/>
        </w:rPr>
        <w:t>Officer</w:t>
      </w:r>
      <w:r w:rsidR="00AD3F03" w:rsidRPr="001D1586">
        <w:rPr>
          <w:rFonts w:ascii="Arial" w:hAnsi="Arial" w:cs="Arial"/>
        </w:rPr>
        <w:t xml:space="preserve"> or Director investigating a </w:t>
      </w:r>
      <w:r w:rsidRPr="001D1586">
        <w:rPr>
          <w:rFonts w:ascii="Arial" w:hAnsi="Arial" w:cs="Arial"/>
        </w:rPr>
        <w:t xml:space="preserve">complaint with a reminder on the </w:t>
      </w:r>
      <w:r w:rsidR="002F7389" w:rsidRPr="001D1586">
        <w:rPr>
          <w:rFonts w:ascii="Arial" w:hAnsi="Arial" w:cs="Arial"/>
        </w:rPr>
        <w:t>3rd</w:t>
      </w:r>
      <w:r w:rsidRPr="001D1586">
        <w:rPr>
          <w:rFonts w:ascii="Arial" w:hAnsi="Arial" w:cs="Arial"/>
        </w:rPr>
        <w:t xml:space="preserve"> wor</w:t>
      </w:r>
      <w:r w:rsidR="00AD3F03" w:rsidRPr="001D1586">
        <w:rPr>
          <w:rFonts w:ascii="Arial" w:hAnsi="Arial" w:cs="Arial"/>
        </w:rPr>
        <w:t xml:space="preserve">king day of the </w:t>
      </w:r>
      <w:r w:rsidR="002F7389" w:rsidRPr="001D1586">
        <w:rPr>
          <w:rFonts w:ascii="Arial" w:hAnsi="Arial" w:cs="Arial"/>
        </w:rPr>
        <w:t>5</w:t>
      </w:r>
      <w:r w:rsidR="00AD3F03" w:rsidRPr="001D1586">
        <w:rPr>
          <w:rFonts w:ascii="Arial" w:hAnsi="Arial" w:cs="Arial"/>
        </w:rPr>
        <w:t xml:space="preserve"> working day </w:t>
      </w:r>
      <w:r w:rsidRPr="001D1586">
        <w:rPr>
          <w:rFonts w:ascii="Arial" w:hAnsi="Arial" w:cs="Arial"/>
        </w:rPr>
        <w:t xml:space="preserve">response deadline. It is the responsibility of </w:t>
      </w:r>
      <w:r w:rsidR="000E327A" w:rsidRPr="001D1586">
        <w:rPr>
          <w:rFonts w:ascii="Arial" w:hAnsi="Arial" w:cs="Arial"/>
        </w:rPr>
        <w:t xml:space="preserve">Admin Staff </w:t>
      </w:r>
      <w:r w:rsidRPr="001D1586">
        <w:rPr>
          <w:rFonts w:ascii="Arial" w:hAnsi="Arial" w:cs="Arial"/>
        </w:rPr>
        <w:t>to ensure</w:t>
      </w:r>
      <w:r w:rsidR="00AD3F03" w:rsidRPr="001D1586">
        <w:rPr>
          <w:rFonts w:ascii="Arial" w:hAnsi="Arial" w:cs="Arial"/>
        </w:rPr>
        <w:t xml:space="preserve"> </w:t>
      </w:r>
      <w:r w:rsidRPr="001D1586">
        <w:rPr>
          <w:rFonts w:ascii="Arial" w:hAnsi="Arial" w:cs="Arial"/>
        </w:rPr>
        <w:t xml:space="preserve">the relevant </w:t>
      </w:r>
      <w:r w:rsidR="000E327A" w:rsidRPr="001D1586">
        <w:rPr>
          <w:rFonts w:ascii="Arial" w:hAnsi="Arial" w:cs="Arial"/>
        </w:rPr>
        <w:t>Officer</w:t>
      </w:r>
      <w:r w:rsidRPr="001D1586">
        <w:rPr>
          <w:rFonts w:ascii="Arial" w:hAnsi="Arial" w:cs="Arial"/>
        </w:rPr>
        <w:t xml:space="preserve"> or Director receives the reminder.</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6.6 </w:t>
      </w:r>
      <w:r w:rsidRPr="001D1586">
        <w:rPr>
          <w:rFonts w:ascii="Arial" w:hAnsi="Arial" w:cs="Arial"/>
        </w:rPr>
        <w:tab/>
        <w:t xml:space="preserve">It is the responsibility of the </w:t>
      </w:r>
      <w:r w:rsidR="002F7389" w:rsidRPr="001D1586">
        <w:rPr>
          <w:rFonts w:ascii="Arial" w:hAnsi="Arial" w:cs="Arial"/>
        </w:rPr>
        <w:t>person assigned to deal with the complaint</w:t>
      </w:r>
      <w:r w:rsidRPr="001D1586">
        <w:rPr>
          <w:rFonts w:ascii="Arial" w:hAnsi="Arial" w:cs="Arial"/>
        </w:rPr>
        <w:t xml:space="preserve"> to sen</w:t>
      </w:r>
      <w:r w:rsidR="00AD3F03" w:rsidRPr="001D1586">
        <w:rPr>
          <w:rFonts w:ascii="Arial" w:hAnsi="Arial" w:cs="Arial"/>
        </w:rPr>
        <w:t xml:space="preserve">d the full response within the </w:t>
      </w:r>
      <w:r w:rsidRPr="001D1586">
        <w:rPr>
          <w:rFonts w:ascii="Arial" w:hAnsi="Arial" w:cs="Arial"/>
        </w:rPr>
        <w:t>deadline, complete the pro</w:t>
      </w:r>
      <w:r w:rsidR="000E327A" w:rsidRPr="001D1586">
        <w:rPr>
          <w:rFonts w:ascii="Arial" w:hAnsi="Arial" w:cs="Arial"/>
        </w:rPr>
        <w:t xml:space="preserve"> </w:t>
      </w:r>
      <w:r w:rsidRPr="001D1586">
        <w:rPr>
          <w:rFonts w:ascii="Arial" w:hAnsi="Arial" w:cs="Arial"/>
        </w:rPr>
        <w:t xml:space="preserve">forma and return it to </w:t>
      </w:r>
      <w:r w:rsidR="002F7389" w:rsidRPr="001D1586">
        <w:rPr>
          <w:rFonts w:ascii="Arial" w:hAnsi="Arial" w:cs="Arial"/>
        </w:rPr>
        <w:t>the Admin Staff</w:t>
      </w:r>
      <w:r w:rsidRPr="001D1586">
        <w:rPr>
          <w:rFonts w:ascii="Arial" w:hAnsi="Arial" w:cs="Arial"/>
        </w:rPr>
        <w:t xml:space="preserve"> to update the database. </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6.7 </w:t>
      </w:r>
      <w:r w:rsidRPr="001D1586">
        <w:rPr>
          <w:rFonts w:ascii="Arial" w:hAnsi="Arial" w:cs="Arial"/>
        </w:rPr>
        <w:tab/>
        <w:t>If further investigation is required to add</w:t>
      </w:r>
      <w:r w:rsidR="00AD3F03" w:rsidRPr="001D1586">
        <w:rPr>
          <w:rFonts w:ascii="Arial" w:hAnsi="Arial" w:cs="Arial"/>
        </w:rPr>
        <w:t xml:space="preserve">ress a complaint or because of </w:t>
      </w:r>
      <w:r w:rsidRPr="001D1586">
        <w:rPr>
          <w:rFonts w:ascii="Arial" w:hAnsi="Arial" w:cs="Arial"/>
        </w:rPr>
        <w:t xml:space="preserve">key staff absences the </w:t>
      </w:r>
      <w:r w:rsidR="002F7389" w:rsidRPr="001D1586">
        <w:rPr>
          <w:rFonts w:ascii="Arial" w:hAnsi="Arial" w:cs="Arial"/>
        </w:rPr>
        <w:t xml:space="preserve">5 </w:t>
      </w:r>
      <w:r w:rsidRPr="001D1586">
        <w:rPr>
          <w:rFonts w:ascii="Arial" w:hAnsi="Arial" w:cs="Arial"/>
        </w:rPr>
        <w:t>working</w:t>
      </w:r>
      <w:r w:rsidR="00AD3F03" w:rsidRPr="001D1586">
        <w:rPr>
          <w:rFonts w:ascii="Arial" w:hAnsi="Arial" w:cs="Arial"/>
        </w:rPr>
        <w:t xml:space="preserve"> day target cannot be met, the </w:t>
      </w:r>
      <w:r w:rsidR="002F7389" w:rsidRPr="001D1586">
        <w:rPr>
          <w:rFonts w:ascii="Arial" w:hAnsi="Arial" w:cs="Arial"/>
        </w:rPr>
        <w:t xml:space="preserve">Officer </w:t>
      </w:r>
      <w:r w:rsidRPr="001D1586">
        <w:rPr>
          <w:rFonts w:ascii="Arial" w:hAnsi="Arial" w:cs="Arial"/>
        </w:rPr>
        <w:t>or Director investigating the complai</w:t>
      </w:r>
      <w:r w:rsidR="00AD3F03" w:rsidRPr="001D1586">
        <w:rPr>
          <w:rFonts w:ascii="Arial" w:hAnsi="Arial" w:cs="Arial"/>
        </w:rPr>
        <w:t xml:space="preserve">nt is responsible for advising </w:t>
      </w:r>
      <w:r w:rsidRPr="001D1586">
        <w:rPr>
          <w:rFonts w:ascii="Arial" w:hAnsi="Arial" w:cs="Arial"/>
        </w:rPr>
        <w:t xml:space="preserve">the complainant, within the </w:t>
      </w:r>
      <w:r w:rsidR="002F7389" w:rsidRPr="001D1586">
        <w:rPr>
          <w:rFonts w:ascii="Arial" w:hAnsi="Arial" w:cs="Arial"/>
        </w:rPr>
        <w:t>5</w:t>
      </w:r>
      <w:r w:rsidRPr="001D1586">
        <w:rPr>
          <w:rFonts w:ascii="Arial" w:hAnsi="Arial" w:cs="Arial"/>
        </w:rPr>
        <w:t xml:space="preserve"> day timescale, of a re</w:t>
      </w:r>
      <w:r w:rsidR="00AD3F03" w:rsidRPr="001D1586">
        <w:rPr>
          <w:rFonts w:ascii="Arial" w:hAnsi="Arial" w:cs="Arial"/>
        </w:rPr>
        <w:t xml:space="preserve">vised timescale </w:t>
      </w:r>
      <w:r w:rsidRPr="001D1586">
        <w:rPr>
          <w:rFonts w:ascii="Arial" w:hAnsi="Arial" w:cs="Arial"/>
        </w:rPr>
        <w:t xml:space="preserve">explaining the reasons for the delay. </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6.8 </w:t>
      </w:r>
      <w:r w:rsidRPr="001D1586">
        <w:rPr>
          <w:rFonts w:ascii="Arial" w:hAnsi="Arial" w:cs="Arial"/>
        </w:rPr>
        <w:tab/>
        <w:t xml:space="preserve">If the complaint relates to </w:t>
      </w:r>
      <w:r w:rsidR="002F7389" w:rsidRPr="001D1586">
        <w:rPr>
          <w:rFonts w:ascii="Arial" w:hAnsi="Arial" w:cs="Arial"/>
        </w:rPr>
        <w:t>an officer</w:t>
      </w:r>
      <w:r w:rsidR="00AD3F03" w:rsidRPr="001D1586">
        <w:rPr>
          <w:rFonts w:ascii="Arial" w:hAnsi="Arial" w:cs="Arial"/>
        </w:rPr>
        <w:t xml:space="preserve"> of the Association who would </w:t>
      </w:r>
      <w:r w:rsidRPr="001D1586">
        <w:rPr>
          <w:rFonts w:ascii="Arial" w:hAnsi="Arial" w:cs="Arial"/>
        </w:rPr>
        <w:t>normally be expected to respond to the comp</w:t>
      </w:r>
      <w:r w:rsidR="00AD3F03" w:rsidRPr="001D1586">
        <w:rPr>
          <w:rFonts w:ascii="Arial" w:hAnsi="Arial" w:cs="Arial"/>
        </w:rPr>
        <w:t xml:space="preserve">laint, </w:t>
      </w:r>
      <w:r w:rsidR="002F7389" w:rsidRPr="001D1586">
        <w:rPr>
          <w:rFonts w:ascii="Arial" w:hAnsi="Arial" w:cs="Arial"/>
        </w:rPr>
        <w:t>the director will investigate</w:t>
      </w:r>
      <w:r w:rsidRPr="001D1586">
        <w:rPr>
          <w:rFonts w:ascii="Arial" w:hAnsi="Arial" w:cs="Arial"/>
        </w:rPr>
        <w:t xml:space="preserve"> and respond to the complaint. </w:t>
      </w:r>
    </w:p>
    <w:p w:rsidR="00816EA5" w:rsidRPr="001D1586" w:rsidRDefault="00816EA5" w:rsidP="00816EA5">
      <w:pPr>
        <w:pStyle w:val="NoSpacing"/>
        <w:rPr>
          <w:rFonts w:ascii="Arial" w:hAnsi="Arial" w:cs="Arial"/>
        </w:rPr>
      </w:pPr>
    </w:p>
    <w:p w:rsidR="00816EA5" w:rsidRPr="001D1586" w:rsidRDefault="00816EA5" w:rsidP="002F7389">
      <w:pPr>
        <w:pStyle w:val="NoSpacing"/>
        <w:ind w:left="720" w:hanging="720"/>
        <w:rPr>
          <w:rFonts w:ascii="Arial" w:hAnsi="Arial" w:cs="Arial"/>
        </w:rPr>
      </w:pPr>
      <w:r w:rsidRPr="001D1586">
        <w:rPr>
          <w:rFonts w:ascii="Arial" w:hAnsi="Arial" w:cs="Arial"/>
        </w:rPr>
        <w:t xml:space="preserve">6.9 </w:t>
      </w:r>
      <w:r w:rsidRPr="001D1586">
        <w:rPr>
          <w:rFonts w:ascii="Arial" w:hAnsi="Arial" w:cs="Arial"/>
        </w:rPr>
        <w:tab/>
        <w:t xml:space="preserve">If the complaint at Stage 1 is about </w:t>
      </w:r>
      <w:r w:rsidR="002F7389" w:rsidRPr="001D1586">
        <w:rPr>
          <w:rFonts w:ascii="Arial" w:hAnsi="Arial" w:cs="Arial"/>
        </w:rPr>
        <w:t>the Director</w:t>
      </w:r>
      <w:r w:rsidRPr="001D1586">
        <w:rPr>
          <w:rFonts w:ascii="Arial" w:hAnsi="Arial" w:cs="Arial"/>
        </w:rPr>
        <w:t xml:space="preserve"> of the Association, </w:t>
      </w:r>
      <w:r w:rsidR="002F7389" w:rsidRPr="001D1586">
        <w:rPr>
          <w:rFonts w:ascii="Arial" w:hAnsi="Arial" w:cs="Arial"/>
        </w:rPr>
        <w:t>the Chairperson of the Management Committee would normally i</w:t>
      </w:r>
      <w:r w:rsidRPr="001D1586">
        <w:rPr>
          <w:rFonts w:ascii="Arial" w:hAnsi="Arial" w:cs="Arial"/>
        </w:rPr>
        <w:t xml:space="preserve">nvestigate and respond to the complaint. </w:t>
      </w:r>
    </w:p>
    <w:p w:rsidR="00816EA5" w:rsidRPr="001D1586" w:rsidRDefault="00816EA5" w:rsidP="00816EA5">
      <w:pPr>
        <w:pStyle w:val="NoSpacing"/>
        <w:ind w:firstLine="720"/>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lastRenderedPageBreak/>
        <w:t xml:space="preserve">6.10 </w:t>
      </w:r>
      <w:r w:rsidRPr="001D1586">
        <w:rPr>
          <w:rFonts w:ascii="Arial" w:hAnsi="Arial" w:cs="Arial"/>
        </w:rPr>
        <w:tab/>
      </w:r>
      <w:r w:rsidR="002F7389" w:rsidRPr="001D1586">
        <w:rPr>
          <w:rFonts w:ascii="Arial" w:hAnsi="Arial" w:cs="Arial"/>
        </w:rPr>
        <w:t xml:space="preserve">Admin </w:t>
      </w:r>
      <w:r w:rsidR="000E327A" w:rsidRPr="001D1586">
        <w:rPr>
          <w:rFonts w:ascii="Arial" w:hAnsi="Arial" w:cs="Arial"/>
        </w:rPr>
        <w:t>Staff are responsible</w:t>
      </w:r>
      <w:r w:rsidRPr="001D1586">
        <w:rPr>
          <w:rFonts w:ascii="Arial" w:hAnsi="Arial" w:cs="Arial"/>
        </w:rPr>
        <w:t xml:space="preserve"> for sending out a Complaint Feedback </w:t>
      </w:r>
    </w:p>
    <w:p w:rsidR="00816EA5" w:rsidRPr="001D1586" w:rsidRDefault="00816EA5" w:rsidP="00816EA5">
      <w:pPr>
        <w:pStyle w:val="NoSpacing"/>
        <w:ind w:firstLine="720"/>
        <w:rPr>
          <w:rFonts w:ascii="Arial" w:hAnsi="Arial" w:cs="Arial"/>
        </w:rPr>
      </w:pPr>
      <w:r w:rsidRPr="001D1586">
        <w:rPr>
          <w:rFonts w:ascii="Arial" w:hAnsi="Arial" w:cs="Arial"/>
        </w:rPr>
        <w:t xml:space="preserve">Form after a complaint has been resolved. </w:t>
      </w:r>
    </w:p>
    <w:p w:rsidR="00816EA5" w:rsidRPr="001D1586" w:rsidRDefault="00816EA5" w:rsidP="00816EA5">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 xml:space="preserve">6.11 </w:t>
      </w:r>
      <w:r w:rsidRPr="001D1586">
        <w:rPr>
          <w:rFonts w:ascii="Arial" w:hAnsi="Arial" w:cs="Arial"/>
        </w:rPr>
        <w:tab/>
        <w:t>All forms and any letters/correspondence</w:t>
      </w:r>
      <w:r w:rsidR="00AD3F03" w:rsidRPr="001D1586">
        <w:rPr>
          <w:rFonts w:ascii="Arial" w:hAnsi="Arial" w:cs="Arial"/>
        </w:rPr>
        <w:t xml:space="preserve">, records of conversations </w:t>
      </w:r>
      <w:r w:rsidR="002F7389" w:rsidRPr="001D1586">
        <w:rPr>
          <w:rFonts w:ascii="Arial" w:hAnsi="Arial" w:cs="Arial"/>
        </w:rPr>
        <w:t>etc.</w:t>
      </w:r>
      <w:r w:rsidR="00AD3F03" w:rsidRPr="001D1586">
        <w:rPr>
          <w:rFonts w:ascii="Arial" w:hAnsi="Arial" w:cs="Arial"/>
        </w:rPr>
        <w:t xml:space="preserve"> </w:t>
      </w:r>
      <w:r w:rsidRPr="001D1586">
        <w:rPr>
          <w:rFonts w:ascii="Arial" w:hAnsi="Arial" w:cs="Arial"/>
        </w:rPr>
        <w:t>should be kept on the complaints file with a copy on the house file.</w:t>
      </w:r>
    </w:p>
    <w:p w:rsidR="00816EA5" w:rsidRPr="001D1586" w:rsidRDefault="00816EA5" w:rsidP="00816EA5">
      <w:pPr>
        <w:pStyle w:val="NoSpacing"/>
        <w:ind w:firstLine="720"/>
        <w:rPr>
          <w:rFonts w:ascii="Arial" w:hAnsi="Arial" w:cs="Arial"/>
        </w:rPr>
      </w:pPr>
    </w:p>
    <w:p w:rsidR="001B5538" w:rsidRPr="001D1586" w:rsidRDefault="001B5538" w:rsidP="001B5538">
      <w:pPr>
        <w:pStyle w:val="NoSpacing"/>
        <w:ind w:firstLine="720"/>
        <w:rPr>
          <w:rFonts w:ascii="Arial" w:hAnsi="Arial" w:cs="Arial"/>
        </w:rPr>
      </w:pPr>
    </w:p>
    <w:p w:rsidR="00816EA5" w:rsidRPr="001D1586" w:rsidRDefault="009E36B8" w:rsidP="00816EA5">
      <w:pPr>
        <w:pStyle w:val="NoSpacing"/>
        <w:rPr>
          <w:rFonts w:ascii="Arial" w:hAnsi="Arial" w:cs="Arial"/>
          <w:b/>
        </w:rPr>
      </w:pPr>
      <w:r w:rsidRPr="001D1586">
        <w:rPr>
          <w:rFonts w:ascii="Arial" w:hAnsi="Arial" w:cs="Arial"/>
        </w:rPr>
        <w:t>7</w:t>
      </w:r>
      <w:r w:rsidR="00816EA5" w:rsidRPr="001D1586">
        <w:rPr>
          <w:rFonts w:ascii="Arial" w:hAnsi="Arial" w:cs="Arial"/>
        </w:rPr>
        <w:t xml:space="preserve"> </w:t>
      </w:r>
      <w:r w:rsidR="001B5538" w:rsidRPr="001D1586">
        <w:rPr>
          <w:rFonts w:ascii="Arial" w:hAnsi="Arial" w:cs="Arial"/>
        </w:rPr>
        <w:tab/>
      </w:r>
      <w:r w:rsidR="00816EA5" w:rsidRPr="001D1586">
        <w:rPr>
          <w:rFonts w:ascii="Arial" w:hAnsi="Arial" w:cs="Arial"/>
          <w:b/>
        </w:rPr>
        <w:t xml:space="preserve">Investigation of Complaints </w:t>
      </w:r>
    </w:p>
    <w:p w:rsidR="00816EA5" w:rsidRPr="001D1586" w:rsidRDefault="00816EA5" w:rsidP="00816EA5">
      <w:pPr>
        <w:pStyle w:val="NoSpacing"/>
        <w:rPr>
          <w:rFonts w:ascii="Arial" w:hAnsi="Arial" w:cs="Arial"/>
        </w:rPr>
      </w:pPr>
    </w:p>
    <w:p w:rsidR="001B5538"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.1 </w:t>
      </w:r>
      <w:r w:rsidR="001B5538" w:rsidRPr="001D1586">
        <w:rPr>
          <w:rFonts w:ascii="Arial" w:hAnsi="Arial" w:cs="Arial"/>
        </w:rPr>
        <w:tab/>
      </w:r>
      <w:r w:rsidR="00816EA5" w:rsidRPr="001D1586">
        <w:rPr>
          <w:rFonts w:ascii="Arial" w:hAnsi="Arial" w:cs="Arial"/>
        </w:rPr>
        <w:t xml:space="preserve">It is the Association’s aim to investigate </w:t>
      </w:r>
      <w:r w:rsidR="00AD3F03" w:rsidRPr="001D1586">
        <w:rPr>
          <w:rFonts w:ascii="Arial" w:hAnsi="Arial" w:cs="Arial"/>
        </w:rPr>
        <w:t xml:space="preserve">complaints fully and fairly. A </w:t>
      </w:r>
      <w:r w:rsidR="00816EA5" w:rsidRPr="001D1586">
        <w:rPr>
          <w:rFonts w:ascii="Arial" w:hAnsi="Arial" w:cs="Arial"/>
        </w:rPr>
        <w:t>thorough, open and impartial investig</w:t>
      </w:r>
      <w:r w:rsidR="00AD3F03" w:rsidRPr="001D1586">
        <w:rPr>
          <w:rFonts w:ascii="Arial" w:hAnsi="Arial" w:cs="Arial"/>
        </w:rPr>
        <w:t xml:space="preserve">ation of the complaint must be </w:t>
      </w:r>
      <w:r w:rsidR="00816EA5" w:rsidRPr="001D1586">
        <w:rPr>
          <w:rFonts w:ascii="Arial" w:hAnsi="Arial" w:cs="Arial"/>
        </w:rPr>
        <w:t>conducted to ascertain the facts.</w:t>
      </w:r>
    </w:p>
    <w:p w:rsidR="00816EA5" w:rsidRPr="001D1586" w:rsidRDefault="00816EA5" w:rsidP="001B5538">
      <w:pPr>
        <w:pStyle w:val="NoSpacing"/>
        <w:ind w:firstLine="720"/>
        <w:rPr>
          <w:rFonts w:ascii="Arial" w:hAnsi="Arial" w:cs="Arial"/>
        </w:rPr>
      </w:pPr>
      <w:r w:rsidRPr="001D1586">
        <w:rPr>
          <w:rFonts w:ascii="Arial" w:hAnsi="Arial" w:cs="Arial"/>
        </w:rPr>
        <w:t xml:space="preserve"> </w:t>
      </w: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.2 </w:t>
      </w:r>
      <w:r w:rsidR="001B5538" w:rsidRPr="001D1586">
        <w:rPr>
          <w:rFonts w:ascii="Arial" w:hAnsi="Arial" w:cs="Arial"/>
        </w:rPr>
        <w:tab/>
      </w:r>
      <w:r w:rsidR="00816EA5" w:rsidRPr="001D1586">
        <w:rPr>
          <w:rFonts w:ascii="Arial" w:hAnsi="Arial" w:cs="Arial"/>
        </w:rPr>
        <w:t>Any extension required to conduct furthe</w:t>
      </w:r>
      <w:r w:rsidR="00AD3F03" w:rsidRPr="001D1586">
        <w:rPr>
          <w:rFonts w:ascii="Arial" w:hAnsi="Arial" w:cs="Arial"/>
        </w:rPr>
        <w:t xml:space="preserve">r investigation towards a full </w:t>
      </w:r>
      <w:r w:rsidR="00816EA5" w:rsidRPr="001D1586">
        <w:rPr>
          <w:rFonts w:ascii="Arial" w:hAnsi="Arial" w:cs="Arial"/>
        </w:rPr>
        <w:t>response must be put in writing to the co</w:t>
      </w:r>
      <w:r w:rsidR="00AD3F03" w:rsidRPr="001D1586">
        <w:rPr>
          <w:rFonts w:ascii="Arial" w:hAnsi="Arial" w:cs="Arial"/>
        </w:rPr>
        <w:t xml:space="preserve">mplainant. This must be within </w:t>
      </w:r>
      <w:r w:rsidR="00816EA5" w:rsidRPr="001D1586">
        <w:rPr>
          <w:rFonts w:ascii="Arial" w:hAnsi="Arial" w:cs="Arial"/>
        </w:rPr>
        <w:t xml:space="preserve">the timescale of </w:t>
      </w:r>
      <w:r w:rsidR="004471AD" w:rsidRPr="001D1586">
        <w:rPr>
          <w:rFonts w:ascii="Arial" w:hAnsi="Arial" w:cs="Arial"/>
        </w:rPr>
        <w:t xml:space="preserve">5 </w:t>
      </w:r>
      <w:r w:rsidR="00816EA5" w:rsidRPr="001D1586">
        <w:rPr>
          <w:rFonts w:ascii="Arial" w:hAnsi="Arial" w:cs="Arial"/>
        </w:rPr>
        <w:t>working days and shou</w:t>
      </w:r>
      <w:r w:rsidR="00AD3F03" w:rsidRPr="001D1586">
        <w:rPr>
          <w:rFonts w:ascii="Arial" w:hAnsi="Arial" w:cs="Arial"/>
        </w:rPr>
        <w:t xml:space="preserve">ld explain the reasons for the </w:t>
      </w:r>
      <w:r w:rsidR="00816EA5" w:rsidRPr="001D1586">
        <w:rPr>
          <w:rFonts w:ascii="Arial" w:hAnsi="Arial" w:cs="Arial"/>
        </w:rPr>
        <w:t xml:space="preserve">extension. </w:t>
      </w:r>
    </w:p>
    <w:p w:rsidR="001B5538" w:rsidRPr="001D1586" w:rsidRDefault="001B5538" w:rsidP="001B5538">
      <w:pPr>
        <w:pStyle w:val="NoSpacing"/>
        <w:ind w:firstLine="720"/>
        <w:rPr>
          <w:rFonts w:ascii="Arial" w:hAnsi="Arial" w:cs="Arial"/>
        </w:rPr>
      </w:pP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.3 </w:t>
      </w:r>
      <w:r w:rsidR="001B5538" w:rsidRPr="001D1586">
        <w:rPr>
          <w:rFonts w:ascii="Arial" w:hAnsi="Arial" w:cs="Arial"/>
        </w:rPr>
        <w:tab/>
      </w:r>
      <w:r w:rsidR="00816EA5" w:rsidRPr="001D1586">
        <w:rPr>
          <w:rFonts w:ascii="Arial" w:hAnsi="Arial" w:cs="Arial"/>
        </w:rPr>
        <w:t>In certain situations it may be necessary or</w:t>
      </w:r>
      <w:r w:rsidR="00AD3F03" w:rsidRPr="001D1586">
        <w:rPr>
          <w:rFonts w:ascii="Arial" w:hAnsi="Arial" w:cs="Arial"/>
        </w:rPr>
        <w:t xml:space="preserve"> beneficial, towards resolving </w:t>
      </w:r>
      <w:r w:rsidR="00816EA5" w:rsidRPr="001D1586">
        <w:rPr>
          <w:rFonts w:ascii="Arial" w:hAnsi="Arial" w:cs="Arial"/>
        </w:rPr>
        <w:t>the complaint, to contact the complaina</w:t>
      </w:r>
      <w:r w:rsidR="00AD3F03" w:rsidRPr="001D1586">
        <w:rPr>
          <w:rFonts w:ascii="Arial" w:hAnsi="Arial" w:cs="Arial"/>
        </w:rPr>
        <w:t xml:space="preserve">nt. This may be to discuss the </w:t>
      </w:r>
      <w:r w:rsidR="00816EA5" w:rsidRPr="001D1586">
        <w:rPr>
          <w:rFonts w:ascii="Arial" w:hAnsi="Arial" w:cs="Arial"/>
        </w:rPr>
        <w:t>matter in more detail or to confirm cert</w:t>
      </w:r>
      <w:r w:rsidR="00AD3F03" w:rsidRPr="001D1586">
        <w:rPr>
          <w:rFonts w:ascii="Arial" w:hAnsi="Arial" w:cs="Arial"/>
        </w:rPr>
        <w:t xml:space="preserve">ain facts. However, staff must </w:t>
      </w:r>
      <w:r w:rsidR="00816EA5" w:rsidRPr="001D1586">
        <w:rPr>
          <w:rFonts w:ascii="Arial" w:hAnsi="Arial" w:cs="Arial"/>
        </w:rPr>
        <w:t>ensure each stage of the Complaints Proce</w:t>
      </w:r>
      <w:r w:rsidR="00AD3F03" w:rsidRPr="001D1586">
        <w:rPr>
          <w:rFonts w:ascii="Arial" w:hAnsi="Arial" w:cs="Arial"/>
        </w:rPr>
        <w:t xml:space="preserve">dure is followed correctly and </w:t>
      </w:r>
      <w:r w:rsidR="00816EA5" w:rsidRPr="001D1586">
        <w:rPr>
          <w:rFonts w:ascii="Arial" w:hAnsi="Arial" w:cs="Arial"/>
        </w:rPr>
        <w:t xml:space="preserve">each timescale is met. </w:t>
      </w:r>
    </w:p>
    <w:p w:rsidR="001B5538" w:rsidRPr="001D1586" w:rsidRDefault="001B5538" w:rsidP="001B5538">
      <w:pPr>
        <w:pStyle w:val="NoSpacing"/>
        <w:ind w:firstLine="720"/>
        <w:rPr>
          <w:rFonts w:ascii="Arial" w:hAnsi="Arial" w:cs="Arial"/>
        </w:rPr>
      </w:pPr>
    </w:p>
    <w:p w:rsidR="00816EA5" w:rsidRPr="001D1586" w:rsidRDefault="009E36B8" w:rsidP="00816EA5">
      <w:pPr>
        <w:pStyle w:val="NoSpacing"/>
        <w:rPr>
          <w:rFonts w:ascii="Arial" w:hAnsi="Arial" w:cs="Arial"/>
        </w:rPr>
      </w:pPr>
      <w:r w:rsidRPr="001D1586">
        <w:rPr>
          <w:rFonts w:ascii="Arial" w:hAnsi="Arial" w:cs="Arial"/>
        </w:rPr>
        <w:t>7</w:t>
      </w:r>
      <w:r w:rsidR="00816EA5" w:rsidRPr="001D1586">
        <w:rPr>
          <w:rFonts w:ascii="Arial" w:hAnsi="Arial" w:cs="Arial"/>
        </w:rPr>
        <w:t xml:space="preserve">.4 </w:t>
      </w:r>
      <w:r w:rsidR="001B5538" w:rsidRPr="001D1586">
        <w:rPr>
          <w:rFonts w:ascii="Arial" w:hAnsi="Arial" w:cs="Arial"/>
        </w:rPr>
        <w:tab/>
      </w:r>
      <w:r w:rsidR="00816EA5" w:rsidRPr="001D1586">
        <w:rPr>
          <w:rFonts w:ascii="Arial" w:hAnsi="Arial" w:cs="Arial"/>
        </w:rPr>
        <w:t xml:space="preserve">All written responses should aim to: </w:t>
      </w:r>
    </w:p>
    <w:p w:rsidR="001B5538" w:rsidRPr="001D1586" w:rsidRDefault="001B5538" w:rsidP="00816EA5">
      <w:pPr>
        <w:pStyle w:val="NoSpacing"/>
        <w:rPr>
          <w:rFonts w:ascii="Arial" w:hAnsi="Arial" w:cs="Arial"/>
        </w:rPr>
      </w:pPr>
    </w:p>
    <w:p w:rsidR="00816EA5" w:rsidRPr="001D1586" w:rsidRDefault="009E36B8" w:rsidP="00816EA5">
      <w:pPr>
        <w:pStyle w:val="NoSpacing"/>
        <w:rPr>
          <w:rFonts w:ascii="Arial" w:hAnsi="Arial" w:cs="Arial"/>
        </w:rPr>
      </w:pPr>
      <w:r w:rsidRPr="001D1586">
        <w:rPr>
          <w:rFonts w:ascii="Arial" w:hAnsi="Arial" w:cs="Arial"/>
        </w:rPr>
        <w:t>7</w:t>
      </w:r>
      <w:r w:rsidR="00816EA5" w:rsidRPr="001D1586">
        <w:rPr>
          <w:rFonts w:ascii="Arial" w:hAnsi="Arial" w:cs="Arial"/>
        </w:rPr>
        <w:t xml:space="preserve">.4.1 </w:t>
      </w:r>
      <w:r w:rsidR="001B5538" w:rsidRPr="001D1586">
        <w:rPr>
          <w:rFonts w:ascii="Arial" w:hAnsi="Arial" w:cs="Arial"/>
        </w:rPr>
        <w:tab/>
      </w:r>
      <w:proofErr w:type="gramStart"/>
      <w:r w:rsidR="00816EA5" w:rsidRPr="001D1586">
        <w:rPr>
          <w:rFonts w:ascii="Arial" w:hAnsi="Arial" w:cs="Arial"/>
        </w:rPr>
        <w:t>answer</w:t>
      </w:r>
      <w:proofErr w:type="gramEnd"/>
      <w:r w:rsidR="00816EA5" w:rsidRPr="001D1586">
        <w:rPr>
          <w:rFonts w:ascii="Arial" w:hAnsi="Arial" w:cs="Arial"/>
        </w:rPr>
        <w:t xml:space="preserve"> all points of concern that have been raised </w:t>
      </w:r>
    </w:p>
    <w:p w:rsidR="001B5538" w:rsidRPr="001D1586" w:rsidRDefault="001B5538" w:rsidP="00816EA5">
      <w:pPr>
        <w:pStyle w:val="NoSpacing"/>
        <w:rPr>
          <w:rFonts w:ascii="Arial" w:hAnsi="Arial" w:cs="Arial"/>
        </w:rPr>
      </w:pPr>
    </w:p>
    <w:p w:rsidR="00816EA5" w:rsidRPr="001D1586" w:rsidRDefault="009E36B8" w:rsidP="00AD3F03">
      <w:pPr>
        <w:pStyle w:val="NoSpacing"/>
        <w:rPr>
          <w:rFonts w:ascii="Arial" w:hAnsi="Arial" w:cs="Arial"/>
        </w:rPr>
      </w:pPr>
      <w:r w:rsidRPr="001D1586">
        <w:rPr>
          <w:rFonts w:ascii="Arial" w:hAnsi="Arial" w:cs="Arial"/>
        </w:rPr>
        <w:t>7</w:t>
      </w:r>
      <w:r w:rsidR="00816EA5" w:rsidRPr="001D1586">
        <w:rPr>
          <w:rFonts w:ascii="Arial" w:hAnsi="Arial" w:cs="Arial"/>
        </w:rPr>
        <w:t xml:space="preserve">.4.2 </w:t>
      </w:r>
      <w:r w:rsidR="001B5538" w:rsidRPr="001D1586">
        <w:rPr>
          <w:rFonts w:ascii="Arial" w:hAnsi="Arial" w:cs="Arial"/>
        </w:rPr>
        <w:tab/>
      </w:r>
      <w:proofErr w:type="gramStart"/>
      <w:r w:rsidR="00816EA5" w:rsidRPr="001D1586">
        <w:rPr>
          <w:rFonts w:ascii="Arial" w:hAnsi="Arial" w:cs="Arial"/>
        </w:rPr>
        <w:t>provide</w:t>
      </w:r>
      <w:proofErr w:type="gramEnd"/>
      <w:r w:rsidR="00816EA5" w:rsidRPr="001D1586">
        <w:rPr>
          <w:rFonts w:ascii="Arial" w:hAnsi="Arial" w:cs="Arial"/>
        </w:rPr>
        <w:t xml:space="preserve"> a full explanation as to why </w:t>
      </w:r>
      <w:r w:rsidR="00AD3F03" w:rsidRPr="001D1586">
        <w:rPr>
          <w:rFonts w:ascii="Arial" w:hAnsi="Arial" w:cs="Arial"/>
        </w:rPr>
        <w:t xml:space="preserve">a particular decision has been </w:t>
      </w:r>
      <w:r w:rsidR="00816EA5" w:rsidRPr="001D1586">
        <w:rPr>
          <w:rFonts w:ascii="Arial" w:hAnsi="Arial" w:cs="Arial"/>
        </w:rPr>
        <w:t xml:space="preserve">made </w:t>
      </w:r>
    </w:p>
    <w:p w:rsidR="001B5538" w:rsidRPr="001D1586" w:rsidRDefault="001B5538" w:rsidP="001B5538">
      <w:pPr>
        <w:pStyle w:val="NoSpacing"/>
        <w:ind w:firstLine="720"/>
        <w:rPr>
          <w:rFonts w:ascii="Arial" w:hAnsi="Arial" w:cs="Arial"/>
        </w:rPr>
      </w:pPr>
    </w:p>
    <w:p w:rsidR="001B5538" w:rsidRPr="001D1586" w:rsidRDefault="009E36B8" w:rsidP="00816EA5">
      <w:pPr>
        <w:pStyle w:val="NoSpacing"/>
        <w:rPr>
          <w:rFonts w:ascii="Arial" w:hAnsi="Arial" w:cs="Arial"/>
        </w:rPr>
      </w:pPr>
      <w:r w:rsidRPr="001D1586">
        <w:rPr>
          <w:rFonts w:ascii="Arial" w:hAnsi="Arial" w:cs="Arial"/>
        </w:rPr>
        <w:t>7</w:t>
      </w:r>
      <w:r w:rsidR="00816EA5" w:rsidRPr="001D1586">
        <w:rPr>
          <w:rFonts w:ascii="Arial" w:hAnsi="Arial" w:cs="Arial"/>
        </w:rPr>
        <w:t xml:space="preserve">.4.3 </w:t>
      </w:r>
      <w:r w:rsidR="001B5538" w:rsidRPr="001D1586">
        <w:rPr>
          <w:rFonts w:ascii="Arial" w:hAnsi="Arial" w:cs="Arial"/>
        </w:rPr>
        <w:tab/>
      </w:r>
      <w:r w:rsidR="00816EA5" w:rsidRPr="001D1586">
        <w:rPr>
          <w:rFonts w:ascii="Arial" w:hAnsi="Arial" w:cs="Arial"/>
        </w:rPr>
        <w:t>be factually correct</w:t>
      </w:r>
    </w:p>
    <w:p w:rsidR="00816EA5" w:rsidRPr="001D1586" w:rsidRDefault="00816EA5" w:rsidP="00816EA5">
      <w:pPr>
        <w:pStyle w:val="NoSpacing"/>
        <w:rPr>
          <w:rFonts w:ascii="Arial" w:hAnsi="Arial" w:cs="Arial"/>
        </w:rPr>
      </w:pPr>
      <w:r w:rsidRPr="001D1586">
        <w:rPr>
          <w:rFonts w:ascii="Arial" w:hAnsi="Arial" w:cs="Arial"/>
        </w:rPr>
        <w:t xml:space="preserve"> </w:t>
      </w:r>
    </w:p>
    <w:p w:rsidR="00816EA5" w:rsidRPr="001D1586" w:rsidRDefault="009E36B8" w:rsidP="00816EA5">
      <w:pPr>
        <w:pStyle w:val="NoSpacing"/>
        <w:rPr>
          <w:rFonts w:ascii="Arial" w:hAnsi="Arial" w:cs="Arial"/>
        </w:rPr>
      </w:pPr>
      <w:r w:rsidRPr="001D1586">
        <w:rPr>
          <w:rFonts w:ascii="Arial" w:hAnsi="Arial" w:cs="Arial"/>
        </w:rPr>
        <w:t>7</w:t>
      </w:r>
      <w:r w:rsidR="00816EA5" w:rsidRPr="001D1586">
        <w:rPr>
          <w:rFonts w:ascii="Arial" w:hAnsi="Arial" w:cs="Arial"/>
        </w:rPr>
        <w:t xml:space="preserve">.4.4 </w:t>
      </w:r>
      <w:r w:rsidR="001B5538" w:rsidRPr="001D1586">
        <w:rPr>
          <w:rFonts w:ascii="Arial" w:hAnsi="Arial" w:cs="Arial"/>
        </w:rPr>
        <w:tab/>
      </w:r>
      <w:proofErr w:type="gramStart"/>
      <w:r w:rsidR="00816EA5" w:rsidRPr="001D1586">
        <w:rPr>
          <w:rFonts w:ascii="Arial" w:hAnsi="Arial" w:cs="Arial"/>
        </w:rPr>
        <w:t>avoid</w:t>
      </w:r>
      <w:proofErr w:type="gramEnd"/>
      <w:r w:rsidR="00816EA5" w:rsidRPr="001D1586">
        <w:rPr>
          <w:rFonts w:ascii="Arial" w:hAnsi="Arial" w:cs="Arial"/>
        </w:rPr>
        <w:t xml:space="preserve"> jargon and use plain English </w:t>
      </w:r>
    </w:p>
    <w:p w:rsidR="001B5538" w:rsidRPr="001D1586" w:rsidRDefault="001B5538" w:rsidP="00816EA5">
      <w:pPr>
        <w:pStyle w:val="NoSpacing"/>
        <w:rPr>
          <w:rFonts w:ascii="Arial" w:hAnsi="Arial" w:cs="Arial"/>
        </w:rPr>
      </w:pPr>
    </w:p>
    <w:p w:rsidR="00816EA5" w:rsidRPr="001D1586" w:rsidRDefault="009E36B8" w:rsidP="00816EA5">
      <w:pPr>
        <w:pStyle w:val="NoSpacing"/>
        <w:rPr>
          <w:rFonts w:ascii="Arial" w:hAnsi="Arial" w:cs="Arial"/>
        </w:rPr>
      </w:pPr>
      <w:r w:rsidRPr="001D1586">
        <w:rPr>
          <w:rFonts w:ascii="Arial" w:hAnsi="Arial" w:cs="Arial"/>
        </w:rPr>
        <w:t>7</w:t>
      </w:r>
      <w:r w:rsidR="00816EA5" w:rsidRPr="001D1586">
        <w:rPr>
          <w:rFonts w:ascii="Arial" w:hAnsi="Arial" w:cs="Arial"/>
        </w:rPr>
        <w:t xml:space="preserve">.4.5 </w:t>
      </w:r>
      <w:r w:rsidR="001B5538" w:rsidRPr="001D1586">
        <w:rPr>
          <w:rFonts w:ascii="Arial" w:hAnsi="Arial" w:cs="Arial"/>
        </w:rPr>
        <w:tab/>
      </w:r>
      <w:proofErr w:type="gramStart"/>
      <w:r w:rsidR="00816EA5" w:rsidRPr="001D1586">
        <w:rPr>
          <w:rFonts w:ascii="Arial" w:hAnsi="Arial" w:cs="Arial"/>
        </w:rPr>
        <w:t>provide</w:t>
      </w:r>
      <w:proofErr w:type="gramEnd"/>
      <w:r w:rsidR="00816EA5" w:rsidRPr="001D1586">
        <w:rPr>
          <w:rFonts w:ascii="Arial" w:hAnsi="Arial" w:cs="Arial"/>
        </w:rPr>
        <w:t xml:space="preserve"> a name and contact number </w:t>
      </w:r>
    </w:p>
    <w:p w:rsidR="001B5538" w:rsidRPr="001D1586" w:rsidRDefault="001B5538" w:rsidP="00816EA5">
      <w:pPr>
        <w:pStyle w:val="NoSpacing"/>
        <w:rPr>
          <w:rFonts w:ascii="Arial" w:hAnsi="Arial" w:cs="Arial"/>
        </w:rPr>
      </w:pPr>
    </w:p>
    <w:p w:rsidR="00816EA5" w:rsidRPr="001D1586" w:rsidRDefault="009E36B8" w:rsidP="00AD3F03">
      <w:pPr>
        <w:pStyle w:val="NoSpacing"/>
        <w:rPr>
          <w:rFonts w:ascii="Arial" w:hAnsi="Arial" w:cs="Arial"/>
        </w:rPr>
      </w:pPr>
      <w:r w:rsidRPr="001D1586">
        <w:rPr>
          <w:rFonts w:ascii="Arial" w:hAnsi="Arial" w:cs="Arial"/>
        </w:rPr>
        <w:t>7</w:t>
      </w:r>
      <w:r w:rsidR="00816EA5" w:rsidRPr="001D1586">
        <w:rPr>
          <w:rFonts w:ascii="Arial" w:hAnsi="Arial" w:cs="Arial"/>
        </w:rPr>
        <w:t xml:space="preserve">.4.6 </w:t>
      </w:r>
      <w:r w:rsidR="001B5538" w:rsidRPr="001D1586">
        <w:rPr>
          <w:rFonts w:ascii="Arial" w:hAnsi="Arial" w:cs="Arial"/>
        </w:rPr>
        <w:tab/>
      </w:r>
      <w:proofErr w:type="gramStart"/>
      <w:r w:rsidR="00816EA5" w:rsidRPr="001D1586">
        <w:rPr>
          <w:rFonts w:ascii="Arial" w:hAnsi="Arial" w:cs="Arial"/>
        </w:rPr>
        <w:t>advise</w:t>
      </w:r>
      <w:proofErr w:type="gramEnd"/>
      <w:r w:rsidR="00816EA5" w:rsidRPr="001D1586">
        <w:rPr>
          <w:rFonts w:ascii="Arial" w:hAnsi="Arial" w:cs="Arial"/>
        </w:rPr>
        <w:t xml:space="preserve"> of the next stage of the procedure should the comp</w:t>
      </w:r>
      <w:r w:rsidR="00AD3F03" w:rsidRPr="001D1586">
        <w:rPr>
          <w:rFonts w:ascii="Arial" w:hAnsi="Arial" w:cs="Arial"/>
        </w:rPr>
        <w:t xml:space="preserve">lainant </w:t>
      </w:r>
      <w:r w:rsidR="00816EA5" w:rsidRPr="001D1586">
        <w:rPr>
          <w:rFonts w:ascii="Arial" w:hAnsi="Arial" w:cs="Arial"/>
        </w:rPr>
        <w:t xml:space="preserve">remain dissatisfied </w:t>
      </w:r>
    </w:p>
    <w:p w:rsidR="001B5538" w:rsidRPr="001D1586" w:rsidRDefault="001B5538" w:rsidP="001B5538">
      <w:pPr>
        <w:pStyle w:val="NoSpacing"/>
        <w:ind w:firstLine="720"/>
        <w:rPr>
          <w:rFonts w:ascii="Arial" w:hAnsi="Arial" w:cs="Arial"/>
        </w:rPr>
      </w:pP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.4.7</w:t>
      </w:r>
      <w:r w:rsidR="001B5538" w:rsidRPr="001D1586">
        <w:rPr>
          <w:rFonts w:ascii="Arial" w:hAnsi="Arial" w:cs="Arial"/>
        </w:rPr>
        <w:tab/>
      </w:r>
      <w:r w:rsidR="00816EA5" w:rsidRPr="001D1586">
        <w:rPr>
          <w:rFonts w:ascii="Arial" w:hAnsi="Arial" w:cs="Arial"/>
        </w:rPr>
        <w:t xml:space="preserve"> </w:t>
      </w:r>
      <w:proofErr w:type="gramStart"/>
      <w:r w:rsidR="00816EA5" w:rsidRPr="001D1586">
        <w:rPr>
          <w:rFonts w:ascii="Arial" w:hAnsi="Arial" w:cs="Arial"/>
        </w:rPr>
        <w:t>include</w:t>
      </w:r>
      <w:proofErr w:type="gramEnd"/>
      <w:r w:rsidR="00816EA5" w:rsidRPr="001D1586">
        <w:rPr>
          <w:rFonts w:ascii="Arial" w:hAnsi="Arial" w:cs="Arial"/>
        </w:rPr>
        <w:t xml:space="preserve"> an apology if the comp</w:t>
      </w:r>
      <w:r w:rsidR="00AD3F03" w:rsidRPr="001D1586">
        <w:rPr>
          <w:rFonts w:ascii="Arial" w:hAnsi="Arial" w:cs="Arial"/>
        </w:rPr>
        <w:t xml:space="preserve">laint is justified and give an </w:t>
      </w:r>
      <w:r w:rsidR="00816EA5" w:rsidRPr="001D1586">
        <w:rPr>
          <w:rFonts w:ascii="Arial" w:hAnsi="Arial" w:cs="Arial"/>
        </w:rPr>
        <w:t>assurance that action has bee</w:t>
      </w:r>
      <w:r w:rsidR="00AD3F03" w:rsidRPr="001D1586">
        <w:rPr>
          <w:rFonts w:ascii="Arial" w:hAnsi="Arial" w:cs="Arial"/>
        </w:rPr>
        <w:t xml:space="preserve">n taken to prevent the mistake </w:t>
      </w:r>
      <w:r w:rsidR="00816EA5" w:rsidRPr="001D1586">
        <w:rPr>
          <w:rFonts w:ascii="Arial" w:hAnsi="Arial" w:cs="Arial"/>
        </w:rPr>
        <w:t xml:space="preserve">happening again </w:t>
      </w:r>
    </w:p>
    <w:p w:rsidR="001B5538" w:rsidRPr="001D1586" w:rsidRDefault="001B5538" w:rsidP="001B5538">
      <w:pPr>
        <w:pStyle w:val="NoSpacing"/>
        <w:ind w:firstLine="720"/>
        <w:rPr>
          <w:rFonts w:ascii="Arial" w:hAnsi="Arial" w:cs="Arial"/>
        </w:rPr>
      </w:pP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.4.8 </w:t>
      </w:r>
      <w:r w:rsidR="001B5538" w:rsidRPr="001D1586">
        <w:rPr>
          <w:rFonts w:ascii="Arial" w:hAnsi="Arial" w:cs="Arial"/>
        </w:rPr>
        <w:tab/>
      </w:r>
      <w:proofErr w:type="gramStart"/>
      <w:r w:rsidR="00816EA5" w:rsidRPr="001D1586">
        <w:rPr>
          <w:rFonts w:ascii="Arial" w:hAnsi="Arial" w:cs="Arial"/>
        </w:rPr>
        <w:t>acknowledge</w:t>
      </w:r>
      <w:proofErr w:type="gramEnd"/>
      <w:r w:rsidR="00816EA5" w:rsidRPr="001D1586">
        <w:rPr>
          <w:rFonts w:ascii="Arial" w:hAnsi="Arial" w:cs="Arial"/>
        </w:rPr>
        <w:t xml:space="preserve"> that the complainant is </w:t>
      </w:r>
      <w:r w:rsidR="00AD3F03" w:rsidRPr="001D1586">
        <w:rPr>
          <w:rFonts w:ascii="Arial" w:hAnsi="Arial" w:cs="Arial"/>
        </w:rPr>
        <w:t xml:space="preserve">dissatisfied with the level of </w:t>
      </w:r>
      <w:r w:rsidR="00816EA5" w:rsidRPr="001D1586">
        <w:rPr>
          <w:rFonts w:ascii="Arial" w:hAnsi="Arial" w:cs="Arial"/>
        </w:rPr>
        <w:t xml:space="preserve">service whether justified or not </w:t>
      </w:r>
    </w:p>
    <w:p w:rsidR="001B5538" w:rsidRPr="001D1586" w:rsidRDefault="001B5538" w:rsidP="001B5538">
      <w:pPr>
        <w:pStyle w:val="NoSpacing"/>
        <w:ind w:firstLine="720"/>
        <w:rPr>
          <w:rFonts w:ascii="Arial" w:hAnsi="Arial" w:cs="Arial"/>
        </w:rPr>
      </w:pP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.4.9 </w:t>
      </w:r>
      <w:r w:rsidR="001B5538" w:rsidRPr="001D1586">
        <w:rPr>
          <w:rFonts w:ascii="Arial" w:hAnsi="Arial" w:cs="Arial"/>
        </w:rPr>
        <w:tab/>
      </w:r>
      <w:proofErr w:type="gramStart"/>
      <w:r w:rsidR="00816EA5" w:rsidRPr="001D1586">
        <w:rPr>
          <w:rFonts w:ascii="Arial" w:hAnsi="Arial" w:cs="Arial"/>
        </w:rPr>
        <w:t>where</w:t>
      </w:r>
      <w:proofErr w:type="gramEnd"/>
      <w:r w:rsidR="00816EA5" w:rsidRPr="001D1586">
        <w:rPr>
          <w:rFonts w:ascii="Arial" w:hAnsi="Arial" w:cs="Arial"/>
        </w:rPr>
        <w:t xml:space="preserve"> appropriate offer some</w:t>
      </w:r>
      <w:r w:rsidR="00AD3F03" w:rsidRPr="001D1586">
        <w:rPr>
          <w:rFonts w:ascii="Arial" w:hAnsi="Arial" w:cs="Arial"/>
        </w:rPr>
        <w:t xml:space="preserve"> form of redress – what we are </w:t>
      </w:r>
      <w:r w:rsidR="00816EA5" w:rsidRPr="001D1586">
        <w:rPr>
          <w:rFonts w:ascii="Arial" w:hAnsi="Arial" w:cs="Arial"/>
        </w:rPr>
        <w:t xml:space="preserve">offering to the tenant to draw the matter to a satisfactory close </w:t>
      </w:r>
    </w:p>
    <w:p w:rsidR="00816EA5" w:rsidRPr="001D1586" w:rsidRDefault="00816EA5" w:rsidP="00816EA5">
      <w:pPr>
        <w:pStyle w:val="NoSpacing"/>
        <w:rPr>
          <w:rFonts w:ascii="Arial" w:hAnsi="Arial" w:cs="Arial"/>
        </w:rPr>
      </w:pP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.5 </w:t>
      </w:r>
      <w:r w:rsidR="001B5538" w:rsidRPr="001D1586">
        <w:rPr>
          <w:rFonts w:ascii="Arial" w:hAnsi="Arial" w:cs="Arial"/>
        </w:rPr>
        <w:tab/>
      </w:r>
      <w:r w:rsidR="00816EA5" w:rsidRPr="001D1586">
        <w:rPr>
          <w:rFonts w:ascii="Arial" w:hAnsi="Arial" w:cs="Arial"/>
        </w:rPr>
        <w:t>It is important to keep a record of all inv</w:t>
      </w:r>
      <w:r w:rsidR="00AD3F03" w:rsidRPr="001D1586">
        <w:rPr>
          <w:rFonts w:ascii="Arial" w:hAnsi="Arial" w:cs="Arial"/>
        </w:rPr>
        <w:t xml:space="preserve">estigations and correspondence </w:t>
      </w:r>
      <w:r w:rsidR="00816EA5" w:rsidRPr="001D1586">
        <w:rPr>
          <w:rFonts w:ascii="Arial" w:hAnsi="Arial" w:cs="Arial"/>
        </w:rPr>
        <w:t>and any advice that is received. Copies</w:t>
      </w:r>
      <w:r w:rsidR="00AD3F03" w:rsidRPr="001D1586">
        <w:rPr>
          <w:rFonts w:ascii="Arial" w:hAnsi="Arial" w:cs="Arial"/>
        </w:rPr>
        <w:t xml:space="preserve"> should be made with originals </w:t>
      </w:r>
      <w:r w:rsidR="00816EA5" w:rsidRPr="001D1586">
        <w:rPr>
          <w:rFonts w:ascii="Arial" w:hAnsi="Arial" w:cs="Arial"/>
        </w:rPr>
        <w:t xml:space="preserve">passed to </w:t>
      </w:r>
      <w:r w:rsidR="004471AD" w:rsidRPr="001D1586">
        <w:rPr>
          <w:rFonts w:ascii="Arial" w:hAnsi="Arial" w:cs="Arial"/>
        </w:rPr>
        <w:t>the Admin Staff</w:t>
      </w:r>
      <w:r w:rsidR="00816EA5" w:rsidRPr="001D1586">
        <w:rPr>
          <w:rFonts w:ascii="Arial" w:hAnsi="Arial" w:cs="Arial"/>
        </w:rPr>
        <w:t xml:space="preserve"> for filing in </w:t>
      </w:r>
      <w:r w:rsidR="00AD3F03" w:rsidRPr="001D1586">
        <w:rPr>
          <w:rFonts w:ascii="Arial" w:hAnsi="Arial" w:cs="Arial"/>
        </w:rPr>
        <w:t xml:space="preserve">the complaints file and on the </w:t>
      </w:r>
      <w:r w:rsidR="00816EA5" w:rsidRPr="001D1586">
        <w:rPr>
          <w:rFonts w:ascii="Arial" w:hAnsi="Arial" w:cs="Arial"/>
        </w:rPr>
        <w:t xml:space="preserve">house file. </w:t>
      </w:r>
    </w:p>
    <w:p w:rsidR="001B5538" w:rsidRPr="001D1586" w:rsidRDefault="001B5538" w:rsidP="001B5538">
      <w:pPr>
        <w:pStyle w:val="NoSpacing"/>
        <w:ind w:firstLine="720"/>
        <w:rPr>
          <w:rFonts w:ascii="Arial" w:hAnsi="Arial" w:cs="Arial"/>
        </w:rPr>
      </w:pPr>
    </w:p>
    <w:p w:rsidR="00816EA5" w:rsidRPr="001D1586" w:rsidRDefault="009E36B8" w:rsidP="00AD3F03">
      <w:pPr>
        <w:pStyle w:val="NoSpacing"/>
        <w:ind w:left="720" w:hanging="720"/>
        <w:rPr>
          <w:rFonts w:ascii="Arial" w:hAnsi="Arial" w:cs="Arial"/>
        </w:rPr>
      </w:pPr>
      <w:r w:rsidRPr="001D1586">
        <w:rPr>
          <w:rFonts w:ascii="Arial" w:hAnsi="Arial" w:cs="Arial"/>
        </w:rPr>
        <w:t>7</w:t>
      </w:r>
      <w:r w:rsidR="00816EA5" w:rsidRPr="001D1586">
        <w:rPr>
          <w:rFonts w:ascii="Arial" w:hAnsi="Arial" w:cs="Arial"/>
        </w:rPr>
        <w:t xml:space="preserve">.6 </w:t>
      </w:r>
      <w:r w:rsidR="001B5538" w:rsidRPr="001D1586">
        <w:rPr>
          <w:rFonts w:ascii="Arial" w:hAnsi="Arial" w:cs="Arial"/>
        </w:rPr>
        <w:tab/>
      </w:r>
      <w:r w:rsidR="00816EA5" w:rsidRPr="001D1586">
        <w:rPr>
          <w:rFonts w:ascii="Arial" w:hAnsi="Arial" w:cs="Arial"/>
        </w:rPr>
        <w:t xml:space="preserve">In certain cases it may be appropriate to </w:t>
      </w:r>
      <w:r w:rsidR="00AD3F03" w:rsidRPr="001D1586">
        <w:rPr>
          <w:rFonts w:ascii="Arial" w:hAnsi="Arial" w:cs="Arial"/>
        </w:rPr>
        <w:t xml:space="preserve">seek independent advice or use </w:t>
      </w:r>
      <w:r w:rsidR="00816EA5" w:rsidRPr="001D1586">
        <w:rPr>
          <w:rFonts w:ascii="Arial" w:hAnsi="Arial" w:cs="Arial"/>
        </w:rPr>
        <w:t>mediation services. It may be appropria</w:t>
      </w:r>
      <w:r w:rsidR="00AD3F03" w:rsidRPr="001D1586">
        <w:rPr>
          <w:rFonts w:ascii="Arial" w:hAnsi="Arial" w:cs="Arial"/>
        </w:rPr>
        <w:t xml:space="preserve">te to do this at this stage to </w:t>
      </w:r>
      <w:r w:rsidR="00816EA5" w:rsidRPr="001D1586">
        <w:rPr>
          <w:rFonts w:ascii="Arial" w:hAnsi="Arial" w:cs="Arial"/>
        </w:rPr>
        <w:t xml:space="preserve">prevent the complaint escalating to the next stage.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p>
    <w:p w:rsidR="00816EA5" w:rsidRPr="001D1586" w:rsidRDefault="00FE6A80" w:rsidP="00816EA5">
      <w:pPr>
        <w:pStyle w:val="NoSpacing"/>
        <w:rPr>
          <w:rFonts w:ascii="Arial" w:hAnsi="Arial" w:cs="Arial"/>
        </w:rPr>
      </w:pPr>
      <w:r w:rsidRPr="001D1586">
        <w:rPr>
          <w:rFonts w:ascii="Arial" w:hAnsi="Arial" w:cs="Arial"/>
        </w:rPr>
        <w:t>8</w:t>
      </w:r>
      <w:r w:rsidR="00816EA5" w:rsidRPr="001D1586">
        <w:rPr>
          <w:rFonts w:ascii="Arial" w:hAnsi="Arial" w:cs="Arial"/>
        </w:rPr>
        <w:t xml:space="preserve"> </w:t>
      </w:r>
      <w:r w:rsidR="001B5538" w:rsidRPr="001D1586">
        <w:rPr>
          <w:rFonts w:ascii="Arial" w:hAnsi="Arial" w:cs="Arial"/>
        </w:rPr>
        <w:tab/>
      </w:r>
      <w:r w:rsidR="00816EA5" w:rsidRPr="001D1586">
        <w:rPr>
          <w:rFonts w:ascii="Arial" w:hAnsi="Arial" w:cs="Arial"/>
          <w:b/>
        </w:rPr>
        <w:t>Data Protection and Confidentiality</w:t>
      </w:r>
      <w:r w:rsidR="00816EA5" w:rsidRPr="001D1586">
        <w:rPr>
          <w:rFonts w:ascii="Arial" w:hAnsi="Arial" w:cs="Arial"/>
        </w:rPr>
        <w:t xml:space="preserve"> </w:t>
      </w:r>
    </w:p>
    <w:p w:rsidR="00816EA5" w:rsidRPr="001D1586" w:rsidRDefault="00816EA5" w:rsidP="00816EA5">
      <w:pPr>
        <w:pStyle w:val="NoSpacing"/>
        <w:rPr>
          <w:rFonts w:ascii="Arial" w:hAnsi="Arial" w:cs="Arial"/>
        </w:rPr>
      </w:pPr>
    </w:p>
    <w:p w:rsidR="001B5538" w:rsidRPr="001D1586" w:rsidRDefault="00FE6A80" w:rsidP="00816EA5">
      <w:pPr>
        <w:pStyle w:val="NoSpacing"/>
        <w:rPr>
          <w:rFonts w:ascii="Arial" w:hAnsi="Arial" w:cs="Arial"/>
        </w:rPr>
      </w:pPr>
      <w:r w:rsidRPr="001D1586">
        <w:rPr>
          <w:rFonts w:ascii="Arial" w:hAnsi="Arial" w:cs="Arial"/>
        </w:rPr>
        <w:lastRenderedPageBreak/>
        <w:t>8</w:t>
      </w:r>
      <w:r w:rsidR="00816EA5" w:rsidRPr="001D1586">
        <w:rPr>
          <w:rFonts w:ascii="Arial" w:hAnsi="Arial" w:cs="Arial"/>
        </w:rPr>
        <w:t xml:space="preserve">.1 </w:t>
      </w:r>
      <w:r w:rsidR="001B5538" w:rsidRPr="001D1586">
        <w:rPr>
          <w:rFonts w:ascii="Arial" w:hAnsi="Arial" w:cs="Arial"/>
        </w:rPr>
        <w:tab/>
      </w:r>
      <w:r w:rsidR="00816EA5" w:rsidRPr="001D1586">
        <w:rPr>
          <w:rFonts w:ascii="Arial" w:hAnsi="Arial" w:cs="Arial"/>
        </w:rPr>
        <w:t>All staff should abide by the Association’s Confidentiality Policy.</w:t>
      </w:r>
    </w:p>
    <w:p w:rsidR="00816EA5" w:rsidRPr="001D1586" w:rsidRDefault="00816EA5" w:rsidP="00816EA5">
      <w:pPr>
        <w:pStyle w:val="NoSpacing"/>
        <w:rPr>
          <w:rFonts w:ascii="Arial" w:hAnsi="Arial" w:cs="Arial"/>
        </w:rPr>
      </w:pPr>
      <w:r w:rsidRPr="001D1586">
        <w:rPr>
          <w:rFonts w:ascii="Arial" w:hAnsi="Arial" w:cs="Arial"/>
        </w:rPr>
        <w:t xml:space="preserve"> </w:t>
      </w:r>
    </w:p>
    <w:p w:rsidR="00816EA5" w:rsidRPr="001D1586" w:rsidRDefault="00FE6A80" w:rsidP="00AD3F03">
      <w:pPr>
        <w:pStyle w:val="NoSpacing"/>
        <w:ind w:left="720" w:hanging="720"/>
        <w:rPr>
          <w:rFonts w:ascii="Arial" w:hAnsi="Arial" w:cs="Arial"/>
        </w:rPr>
      </w:pPr>
      <w:r w:rsidRPr="001D1586">
        <w:rPr>
          <w:rFonts w:ascii="Arial" w:hAnsi="Arial" w:cs="Arial"/>
        </w:rPr>
        <w:t>8</w:t>
      </w:r>
      <w:r w:rsidR="00816EA5" w:rsidRPr="001D1586">
        <w:rPr>
          <w:rFonts w:ascii="Arial" w:hAnsi="Arial" w:cs="Arial"/>
        </w:rPr>
        <w:t xml:space="preserve">.2 </w:t>
      </w:r>
      <w:r w:rsidR="001B5538" w:rsidRPr="001D1586">
        <w:rPr>
          <w:rFonts w:ascii="Arial" w:hAnsi="Arial" w:cs="Arial"/>
        </w:rPr>
        <w:tab/>
      </w:r>
      <w:r w:rsidR="00816EA5" w:rsidRPr="001D1586">
        <w:rPr>
          <w:rFonts w:ascii="Arial" w:hAnsi="Arial" w:cs="Arial"/>
        </w:rPr>
        <w:t>All third party requests for personal dat</w:t>
      </w:r>
      <w:r w:rsidR="00AD3F03" w:rsidRPr="001D1586">
        <w:rPr>
          <w:rFonts w:ascii="Arial" w:hAnsi="Arial" w:cs="Arial"/>
        </w:rPr>
        <w:t xml:space="preserve">a about a data subject (e.g. a </w:t>
      </w:r>
      <w:r w:rsidR="00816EA5" w:rsidRPr="001D1586">
        <w:rPr>
          <w:rFonts w:ascii="Arial" w:hAnsi="Arial" w:cs="Arial"/>
        </w:rPr>
        <w:t>tenant of housing applicant) should be made</w:t>
      </w:r>
      <w:r w:rsidR="00AD3F03" w:rsidRPr="001D1586">
        <w:rPr>
          <w:rFonts w:ascii="Arial" w:hAnsi="Arial" w:cs="Arial"/>
        </w:rPr>
        <w:t xml:space="preserve"> in writing. Examples of third </w:t>
      </w:r>
      <w:r w:rsidR="00816EA5" w:rsidRPr="001D1586">
        <w:rPr>
          <w:rFonts w:ascii="Arial" w:hAnsi="Arial" w:cs="Arial"/>
        </w:rPr>
        <w:t xml:space="preserve">party requests are those from MPs, Councillors and Solicitors. </w:t>
      </w:r>
    </w:p>
    <w:p w:rsidR="001B5538" w:rsidRPr="001D1586" w:rsidRDefault="001B5538" w:rsidP="001B5538">
      <w:pPr>
        <w:pStyle w:val="NoSpacing"/>
        <w:ind w:firstLine="720"/>
        <w:rPr>
          <w:rFonts w:ascii="Arial" w:hAnsi="Arial" w:cs="Arial"/>
        </w:rPr>
      </w:pPr>
    </w:p>
    <w:p w:rsidR="00816EA5" w:rsidRPr="001D1586" w:rsidRDefault="00FE6A80" w:rsidP="00AD3F03">
      <w:pPr>
        <w:pStyle w:val="NoSpacing"/>
        <w:ind w:left="720" w:hanging="720"/>
        <w:rPr>
          <w:rFonts w:ascii="Arial" w:hAnsi="Arial" w:cs="Arial"/>
        </w:rPr>
      </w:pPr>
      <w:r w:rsidRPr="001D1586">
        <w:rPr>
          <w:rFonts w:ascii="Arial" w:hAnsi="Arial" w:cs="Arial"/>
        </w:rPr>
        <w:t>8</w:t>
      </w:r>
      <w:r w:rsidR="00816EA5" w:rsidRPr="001D1586">
        <w:rPr>
          <w:rFonts w:ascii="Arial" w:hAnsi="Arial" w:cs="Arial"/>
        </w:rPr>
        <w:t xml:space="preserve">.3 </w:t>
      </w:r>
      <w:r w:rsidR="001B5538" w:rsidRPr="001D1586">
        <w:rPr>
          <w:rFonts w:ascii="Arial" w:hAnsi="Arial" w:cs="Arial"/>
        </w:rPr>
        <w:tab/>
      </w:r>
      <w:r w:rsidR="00816EA5" w:rsidRPr="001D1586">
        <w:rPr>
          <w:rFonts w:ascii="Arial" w:hAnsi="Arial" w:cs="Arial"/>
        </w:rPr>
        <w:t>Requests should be accompanied by confirmation from the complainan</w:t>
      </w:r>
      <w:r w:rsidR="00AD3F03" w:rsidRPr="001D1586">
        <w:rPr>
          <w:rFonts w:ascii="Arial" w:hAnsi="Arial" w:cs="Arial"/>
        </w:rPr>
        <w:t xml:space="preserve">t </w:t>
      </w:r>
      <w:r w:rsidR="00816EA5" w:rsidRPr="001D1586">
        <w:rPr>
          <w:rFonts w:ascii="Arial" w:hAnsi="Arial" w:cs="Arial"/>
        </w:rPr>
        <w:t>that they consent to the Association dis</w:t>
      </w:r>
      <w:r w:rsidR="00AD3F03" w:rsidRPr="001D1586">
        <w:rPr>
          <w:rFonts w:ascii="Arial" w:hAnsi="Arial" w:cs="Arial"/>
        </w:rPr>
        <w:t xml:space="preserve">closing data to a third party. </w:t>
      </w:r>
    </w:p>
    <w:p w:rsidR="001B5538" w:rsidRPr="001D1586" w:rsidRDefault="001B5538" w:rsidP="001B5538">
      <w:pPr>
        <w:pStyle w:val="NoSpacing"/>
        <w:ind w:firstLine="720"/>
        <w:rPr>
          <w:rFonts w:ascii="Arial" w:hAnsi="Arial" w:cs="Arial"/>
        </w:rPr>
      </w:pPr>
    </w:p>
    <w:p w:rsidR="00816EA5" w:rsidRPr="001D1586" w:rsidRDefault="00816EA5" w:rsidP="001B5538">
      <w:pPr>
        <w:pStyle w:val="NoSpacing"/>
        <w:ind w:firstLine="720"/>
        <w:rPr>
          <w:rFonts w:ascii="Arial" w:hAnsi="Arial" w:cs="Arial"/>
        </w:rPr>
      </w:pPr>
    </w:p>
    <w:p w:rsidR="00816EA5" w:rsidRPr="001D1586" w:rsidRDefault="00FE6A80" w:rsidP="00816EA5">
      <w:pPr>
        <w:pStyle w:val="NoSpacing"/>
        <w:rPr>
          <w:rFonts w:ascii="Arial" w:hAnsi="Arial" w:cs="Arial"/>
          <w:b/>
        </w:rPr>
      </w:pPr>
      <w:r w:rsidRPr="001D1586">
        <w:rPr>
          <w:rFonts w:ascii="Arial" w:hAnsi="Arial" w:cs="Arial"/>
        </w:rPr>
        <w:t>9</w:t>
      </w:r>
      <w:r w:rsidR="00816EA5" w:rsidRPr="001D1586">
        <w:rPr>
          <w:rFonts w:ascii="Arial" w:hAnsi="Arial" w:cs="Arial"/>
        </w:rPr>
        <w:t xml:space="preserve"> </w:t>
      </w:r>
      <w:r w:rsidR="001B5538" w:rsidRPr="001D1586">
        <w:rPr>
          <w:rFonts w:ascii="Arial" w:hAnsi="Arial" w:cs="Arial"/>
        </w:rPr>
        <w:tab/>
      </w:r>
      <w:r w:rsidR="00816EA5" w:rsidRPr="001D1586">
        <w:rPr>
          <w:rFonts w:ascii="Arial" w:hAnsi="Arial" w:cs="Arial"/>
          <w:b/>
        </w:rPr>
        <w:t xml:space="preserve">Insurance Claims and Legal Action </w:t>
      </w:r>
    </w:p>
    <w:p w:rsidR="00816EA5" w:rsidRPr="001D1586" w:rsidRDefault="00816EA5" w:rsidP="00816EA5">
      <w:pPr>
        <w:pStyle w:val="NoSpacing"/>
        <w:rPr>
          <w:rFonts w:ascii="Arial" w:hAnsi="Arial" w:cs="Arial"/>
        </w:rPr>
      </w:pPr>
    </w:p>
    <w:p w:rsidR="00816EA5" w:rsidRPr="001D1586" w:rsidRDefault="00FE6A80" w:rsidP="00AD3F03">
      <w:pPr>
        <w:pStyle w:val="NoSpacing"/>
        <w:ind w:left="720" w:hanging="720"/>
        <w:rPr>
          <w:rFonts w:ascii="Arial" w:hAnsi="Arial" w:cs="Arial"/>
        </w:rPr>
      </w:pPr>
      <w:r w:rsidRPr="001D1586">
        <w:rPr>
          <w:rFonts w:ascii="Arial" w:hAnsi="Arial" w:cs="Arial"/>
        </w:rPr>
        <w:t>9</w:t>
      </w:r>
      <w:r w:rsidR="00816EA5" w:rsidRPr="001D1586">
        <w:rPr>
          <w:rFonts w:ascii="Arial" w:hAnsi="Arial" w:cs="Arial"/>
        </w:rPr>
        <w:t>.1</w:t>
      </w:r>
      <w:r w:rsidR="001B5538" w:rsidRPr="001D1586">
        <w:rPr>
          <w:rFonts w:ascii="Arial" w:hAnsi="Arial" w:cs="Arial"/>
        </w:rPr>
        <w:tab/>
      </w:r>
      <w:r w:rsidR="00816EA5" w:rsidRPr="001D1586">
        <w:rPr>
          <w:rFonts w:ascii="Arial" w:hAnsi="Arial" w:cs="Arial"/>
        </w:rPr>
        <w:t xml:space="preserve"> In some cases it may be appropriate to r</w:t>
      </w:r>
      <w:r w:rsidR="00AD3F03" w:rsidRPr="001D1586">
        <w:rPr>
          <w:rFonts w:ascii="Arial" w:hAnsi="Arial" w:cs="Arial"/>
        </w:rPr>
        <w:t xml:space="preserve">efer the matter to the finance </w:t>
      </w:r>
      <w:r w:rsidR="00816EA5" w:rsidRPr="001D1586">
        <w:rPr>
          <w:rFonts w:ascii="Arial" w:hAnsi="Arial" w:cs="Arial"/>
        </w:rPr>
        <w:t>officer for referral to the association’s I</w:t>
      </w:r>
      <w:r w:rsidR="00AD3F03" w:rsidRPr="001D1586">
        <w:rPr>
          <w:rFonts w:ascii="Arial" w:hAnsi="Arial" w:cs="Arial"/>
        </w:rPr>
        <w:t xml:space="preserve">nsurers. In this case a simple </w:t>
      </w:r>
      <w:r w:rsidR="00816EA5" w:rsidRPr="001D1586">
        <w:rPr>
          <w:rFonts w:ascii="Arial" w:hAnsi="Arial" w:cs="Arial"/>
        </w:rPr>
        <w:t xml:space="preserve">holding letter should be sent. </w:t>
      </w:r>
    </w:p>
    <w:p w:rsidR="001B5538" w:rsidRPr="001D1586" w:rsidRDefault="001B5538" w:rsidP="001B5538">
      <w:pPr>
        <w:pStyle w:val="NoSpacing"/>
        <w:ind w:firstLine="720"/>
        <w:rPr>
          <w:rFonts w:ascii="Arial" w:hAnsi="Arial" w:cs="Arial"/>
        </w:rPr>
      </w:pPr>
    </w:p>
    <w:p w:rsidR="00816EA5" w:rsidRPr="001D1586" w:rsidRDefault="00FE6A80" w:rsidP="00AD3F03">
      <w:pPr>
        <w:pStyle w:val="NoSpacing"/>
        <w:ind w:left="720" w:hanging="720"/>
        <w:rPr>
          <w:rFonts w:ascii="Arial" w:hAnsi="Arial" w:cs="Arial"/>
        </w:rPr>
      </w:pPr>
      <w:r w:rsidRPr="001D1586">
        <w:rPr>
          <w:rFonts w:ascii="Arial" w:hAnsi="Arial" w:cs="Arial"/>
        </w:rPr>
        <w:t>9</w:t>
      </w:r>
      <w:r w:rsidR="00816EA5" w:rsidRPr="001D1586">
        <w:rPr>
          <w:rFonts w:ascii="Arial" w:hAnsi="Arial" w:cs="Arial"/>
        </w:rPr>
        <w:t xml:space="preserve">.2 </w:t>
      </w:r>
      <w:r w:rsidR="001B5538" w:rsidRPr="001D1586">
        <w:rPr>
          <w:rFonts w:ascii="Arial" w:hAnsi="Arial" w:cs="Arial"/>
        </w:rPr>
        <w:tab/>
      </w:r>
      <w:r w:rsidR="00816EA5" w:rsidRPr="001D1586">
        <w:rPr>
          <w:rFonts w:ascii="Arial" w:hAnsi="Arial" w:cs="Arial"/>
        </w:rPr>
        <w:t xml:space="preserve">The Finance </w:t>
      </w:r>
      <w:proofErr w:type="gramStart"/>
      <w:r w:rsidR="00816EA5" w:rsidRPr="001D1586">
        <w:rPr>
          <w:rFonts w:ascii="Arial" w:hAnsi="Arial" w:cs="Arial"/>
        </w:rPr>
        <w:t>Officer  will</w:t>
      </w:r>
      <w:proofErr w:type="gramEnd"/>
      <w:r w:rsidR="00816EA5" w:rsidRPr="001D1586">
        <w:rPr>
          <w:rFonts w:ascii="Arial" w:hAnsi="Arial" w:cs="Arial"/>
        </w:rPr>
        <w:t xml:space="preserve"> administra</w:t>
      </w:r>
      <w:r w:rsidR="00AD3F03" w:rsidRPr="001D1586">
        <w:rPr>
          <w:rFonts w:ascii="Arial" w:hAnsi="Arial" w:cs="Arial"/>
        </w:rPr>
        <w:t xml:space="preserve">te responses to and records of </w:t>
      </w:r>
      <w:r w:rsidR="00816EA5" w:rsidRPr="001D1586">
        <w:rPr>
          <w:rFonts w:ascii="Arial" w:hAnsi="Arial" w:cs="Arial"/>
        </w:rPr>
        <w:t>insurance claims. All correspondence relatin</w:t>
      </w:r>
      <w:r w:rsidR="00AD3F03" w:rsidRPr="001D1586">
        <w:rPr>
          <w:rFonts w:ascii="Arial" w:hAnsi="Arial" w:cs="Arial"/>
        </w:rPr>
        <w:t>g to legal action or potential l</w:t>
      </w:r>
      <w:r w:rsidR="00816EA5" w:rsidRPr="001D1586">
        <w:rPr>
          <w:rFonts w:ascii="Arial" w:hAnsi="Arial" w:cs="Arial"/>
        </w:rPr>
        <w:t>egal action against the Association will be</w:t>
      </w:r>
      <w:r w:rsidR="00AD3F03" w:rsidRPr="001D1586">
        <w:rPr>
          <w:rFonts w:ascii="Arial" w:hAnsi="Arial" w:cs="Arial"/>
        </w:rPr>
        <w:t xml:space="preserve"> passed to the Finance </w:t>
      </w:r>
      <w:proofErr w:type="gramStart"/>
      <w:r w:rsidR="00AD3F03" w:rsidRPr="001D1586">
        <w:rPr>
          <w:rFonts w:ascii="Arial" w:hAnsi="Arial" w:cs="Arial"/>
        </w:rPr>
        <w:t xml:space="preserve">Officer </w:t>
      </w:r>
      <w:r w:rsidR="004471AD" w:rsidRPr="001D1586">
        <w:rPr>
          <w:rFonts w:ascii="Arial" w:hAnsi="Arial" w:cs="Arial"/>
        </w:rPr>
        <w:t>.</w:t>
      </w:r>
      <w:proofErr w:type="gramEnd"/>
      <w:r w:rsidR="004471AD" w:rsidRPr="001D1586">
        <w:rPr>
          <w:rFonts w:ascii="Arial" w:hAnsi="Arial" w:cs="Arial"/>
        </w:rPr>
        <w:t xml:space="preserve"> </w:t>
      </w:r>
      <w:r w:rsidR="00816EA5" w:rsidRPr="001D1586">
        <w:rPr>
          <w:rFonts w:ascii="Arial" w:hAnsi="Arial" w:cs="Arial"/>
        </w:rPr>
        <w:t xml:space="preserve">The Finance Officer </w:t>
      </w:r>
      <w:r w:rsidR="00AD3F03" w:rsidRPr="001D1586">
        <w:rPr>
          <w:rFonts w:ascii="Arial" w:hAnsi="Arial" w:cs="Arial"/>
        </w:rPr>
        <w:t xml:space="preserve">will forward correspondence </w:t>
      </w:r>
      <w:r w:rsidR="00816EA5" w:rsidRPr="001D1586">
        <w:rPr>
          <w:rFonts w:ascii="Arial" w:hAnsi="Arial" w:cs="Arial"/>
        </w:rPr>
        <w:t xml:space="preserve">requiring a response from </w:t>
      </w:r>
      <w:r w:rsidR="004471AD" w:rsidRPr="001D1586">
        <w:rPr>
          <w:rFonts w:ascii="Arial" w:hAnsi="Arial" w:cs="Arial"/>
        </w:rPr>
        <w:t>an officer or the</w:t>
      </w:r>
      <w:r w:rsidR="00816EA5" w:rsidRPr="001D1586">
        <w:rPr>
          <w:rFonts w:ascii="Arial" w:hAnsi="Arial" w:cs="Arial"/>
        </w:rPr>
        <w:t xml:space="preserve"> Director to the insurers. </w:t>
      </w:r>
    </w:p>
    <w:p w:rsidR="001B5538" w:rsidRPr="001D1586" w:rsidRDefault="001B5538" w:rsidP="001B5538">
      <w:pPr>
        <w:pStyle w:val="NoSpacing"/>
        <w:ind w:firstLine="720"/>
        <w:rPr>
          <w:rFonts w:ascii="Arial" w:hAnsi="Arial" w:cs="Arial"/>
        </w:rPr>
      </w:pPr>
    </w:p>
    <w:p w:rsidR="00816EA5" w:rsidRPr="001D1586" w:rsidRDefault="00FE6A80" w:rsidP="00AD3F03">
      <w:pPr>
        <w:pStyle w:val="NoSpacing"/>
        <w:ind w:left="720" w:hanging="720"/>
        <w:rPr>
          <w:rFonts w:ascii="Arial" w:hAnsi="Arial" w:cs="Arial"/>
        </w:rPr>
      </w:pPr>
      <w:r w:rsidRPr="001D1586">
        <w:rPr>
          <w:rFonts w:ascii="Arial" w:hAnsi="Arial" w:cs="Arial"/>
        </w:rPr>
        <w:t>9</w:t>
      </w:r>
      <w:r w:rsidR="00816EA5" w:rsidRPr="001D1586">
        <w:rPr>
          <w:rFonts w:ascii="Arial" w:hAnsi="Arial" w:cs="Arial"/>
        </w:rPr>
        <w:t xml:space="preserve">.3 </w:t>
      </w:r>
      <w:r w:rsidR="001B5538" w:rsidRPr="001D1586">
        <w:rPr>
          <w:rFonts w:ascii="Arial" w:hAnsi="Arial" w:cs="Arial"/>
        </w:rPr>
        <w:tab/>
      </w:r>
      <w:r w:rsidR="00816EA5" w:rsidRPr="001D1586">
        <w:rPr>
          <w:rFonts w:ascii="Arial" w:hAnsi="Arial" w:cs="Arial"/>
        </w:rPr>
        <w:t>The Finance Officer should ensu</w:t>
      </w:r>
      <w:r w:rsidR="00AD3F03" w:rsidRPr="001D1586">
        <w:rPr>
          <w:rFonts w:ascii="Arial" w:hAnsi="Arial" w:cs="Arial"/>
        </w:rPr>
        <w:t xml:space="preserve">re that any necessary consents </w:t>
      </w:r>
      <w:r w:rsidR="00816EA5" w:rsidRPr="001D1586">
        <w:rPr>
          <w:rFonts w:ascii="Arial" w:hAnsi="Arial" w:cs="Arial"/>
        </w:rPr>
        <w:t xml:space="preserve">relating to personal data are received. </w:t>
      </w:r>
    </w:p>
    <w:p w:rsidR="001B5538" w:rsidRPr="001D1586" w:rsidRDefault="001B5538" w:rsidP="00816EA5">
      <w:pPr>
        <w:pStyle w:val="NoSpacing"/>
        <w:rPr>
          <w:rFonts w:ascii="Arial" w:hAnsi="Arial" w:cs="Arial"/>
        </w:rPr>
      </w:pPr>
    </w:p>
    <w:p w:rsidR="00816EA5" w:rsidRPr="001D1586" w:rsidRDefault="00FE6A80" w:rsidP="00AD3F03">
      <w:pPr>
        <w:pStyle w:val="NoSpacing"/>
        <w:ind w:left="720" w:hanging="720"/>
        <w:rPr>
          <w:rFonts w:ascii="Arial" w:hAnsi="Arial" w:cs="Arial"/>
        </w:rPr>
      </w:pPr>
      <w:r w:rsidRPr="001D1586">
        <w:rPr>
          <w:rFonts w:ascii="Arial" w:hAnsi="Arial" w:cs="Arial"/>
        </w:rPr>
        <w:t>9</w:t>
      </w:r>
      <w:r w:rsidR="00816EA5" w:rsidRPr="001D1586">
        <w:rPr>
          <w:rFonts w:ascii="Arial" w:hAnsi="Arial" w:cs="Arial"/>
        </w:rPr>
        <w:t xml:space="preserve">.4 </w:t>
      </w:r>
      <w:r w:rsidR="001B5538" w:rsidRPr="001D1586">
        <w:rPr>
          <w:rFonts w:ascii="Arial" w:hAnsi="Arial" w:cs="Arial"/>
        </w:rPr>
        <w:tab/>
      </w:r>
      <w:r w:rsidR="00816EA5" w:rsidRPr="001D1586">
        <w:rPr>
          <w:rFonts w:ascii="Arial" w:hAnsi="Arial" w:cs="Arial"/>
        </w:rPr>
        <w:t>The Finance Officer will a</w:t>
      </w:r>
      <w:r w:rsidR="00AD3F03" w:rsidRPr="001D1586">
        <w:rPr>
          <w:rFonts w:ascii="Arial" w:hAnsi="Arial" w:cs="Arial"/>
        </w:rPr>
        <w:t xml:space="preserve">cknowledge correspondence from </w:t>
      </w:r>
      <w:r w:rsidR="00816EA5" w:rsidRPr="001D1586">
        <w:rPr>
          <w:rFonts w:ascii="Arial" w:hAnsi="Arial" w:cs="Arial"/>
        </w:rPr>
        <w:t xml:space="preserve">Solicitors within </w:t>
      </w:r>
      <w:r w:rsidR="004471AD" w:rsidRPr="001D1586">
        <w:rPr>
          <w:rFonts w:ascii="Arial" w:hAnsi="Arial" w:cs="Arial"/>
        </w:rPr>
        <w:t>5</w:t>
      </w:r>
      <w:r w:rsidR="00816EA5" w:rsidRPr="001D1586">
        <w:rPr>
          <w:rFonts w:ascii="Arial" w:hAnsi="Arial" w:cs="Arial"/>
        </w:rPr>
        <w:t xml:space="preserve"> working days of receipt. </w:t>
      </w:r>
    </w:p>
    <w:p w:rsidR="001B5538" w:rsidRPr="001D1586" w:rsidRDefault="001B5538" w:rsidP="001B5538">
      <w:pPr>
        <w:pStyle w:val="NoSpacing"/>
        <w:ind w:firstLine="720"/>
        <w:rPr>
          <w:rFonts w:ascii="Arial" w:hAnsi="Arial" w:cs="Arial"/>
        </w:rPr>
      </w:pPr>
    </w:p>
    <w:p w:rsidR="00816EA5" w:rsidRPr="001D1586" w:rsidRDefault="00FE6A80" w:rsidP="00816EA5">
      <w:pPr>
        <w:pStyle w:val="NoSpacing"/>
        <w:rPr>
          <w:rFonts w:ascii="Arial" w:hAnsi="Arial" w:cs="Arial"/>
        </w:rPr>
      </w:pPr>
      <w:r w:rsidRPr="001D1586">
        <w:rPr>
          <w:rFonts w:ascii="Arial" w:hAnsi="Arial" w:cs="Arial"/>
        </w:rPr>
        <w:t>9</w:t>
      </w:r>
      <w:r w:rsidR="00816EA5" w:rsidRPr="001D1586">
        <w:rPr>
          <w:rFonts w:ascii="Arial" w:hAnsi="Arial" w:cs="Arial"/>
        </w:rPr>
        <w:t xml:space="preserve">.5 </w:t>
      </w:r>
      <w:r w:rsidR="001B5538" w:rsidRPr="001D1586">
        <w:rPr>
          <w:rFonts w:ascii="Arial" w:hAnsi="Arial" w:cs="Arial"/>
        </w:rPr>
        <w:tab/>
      </w:r>
      <w:r w:rsidR="00816EA5" w:rsidRPr="001D1586">
        <w:rPr>
          <w:rFonts w:ascii="Arial" w:hAnsi="Arial" w:cs="Arial"/>
        </w:rPr>
        <w:t xml:space="preserve">The Finance Officer will inform the Association’s Insurance </w:t>
      </w:r>
    </w:p>
    <w:p w:rsidR="001B5538" w:rsidRPr="001D1586" w:rsidRDefault="004471AD" w:rsidP="00AD3F03">
      <w:pPr>
        <w:pStyle w:val="NoSpacing"/>
        <w:ind w:left="720"/>
        <w:rPr>
          <w:rFonts w:ascii="Arial" w:hAnsi="Arial" w:cs="Arial"/>
        </w:rPr>
      </w:pPr>
      <w:proofErr w:type="gramStart"/>
      <w:r w:rsidRPr="001D1586">
        <w:rPr>
          <w:rFonts w:ascii="Arial" w:hAnsi="Arial" w:cs="Arial"/>
        </w:rPr>
        <w:t>company</w:t>
      </w:r>
      <w:proofErr w:type="gramEnd"/>
      <w:r w:rsidR="00816EA5" w:rsidRPr="001D1586">
        <w:rPr>
          <w:rFonts w:ascii="Arial" w:hAnsi="Arial" w:cs="Arial"/>
        </w:rPr>
        <w:t xml:space="preserve"> in writing of any claim made aga</w:t>
      </w:r>
      <w:r w:rsidR="00AD3F03" w:rsidRPr="001D1586">
        <w:rPr>
          <w:rFonts w:ascii="Arial" w:hAnsi="Arial" w:cs="Arial"/>
        </w:rPr>
        <w:t xml:space="preserve">inst the Association within </w:t>
      </w:r>
      <w:r w:rsidRPr="001D1586">
        <w:rPr>
          <w:rFonts w:ascii="Arial" w:hAnsi="Arial" w:cs="Arial"/>
        </w:rPr>
        <w:t>5</w:t>
      </w:r>
      <w:r w:rsidR="00AD3F03" w:rsidRPr="001D1586">
        <w:rPr>
          <w:rFonts w:ascii="Arial" w:hAnsi="Arial" w:cs="Arial"/>
        </w:rPr>
        <w:t xml:space="preserve"> </w:t>
      </w:r>
      <w:r w:rsidR="00816EA5" w:rsidRPr="001D1586">
        <w:rPr>
          <w:rFonts w:ascii="Arial" w:hAnsi="Arial" w:cs="Arial"/>
        </w:rPr>
        <w:t>working days of receiving a claim. They</w:t>
      </w:r>
      <w:r w:rsidR="00AD3F03" w:rsidRPr="001D1586">
        <w:rPr>
          <w:rFonts w:ascii="Arial" w:hAnsi="Arial" w:cs="Arial"/>
        </w:rPr>
        <w:t xml:space="preserve"> will also inform the </w:t>
      </w:r>
      <w:r w:rsidR="00816EA5" w:rsidRPr="001D1586">
        <w:rPr>
          <w:rFonts w:ascii="Arial" w:hAnsi="Arial" w:cs="Arial"/>
        </w:rPr>
        <w:t>Director.</w:t>
      </w:r>
    </w:p>
    <w:p w:rsidR="00816EA5" w:rsidRPr="001D1586" w:rsidRDefault="00816EA5" w:rsidP="001B5538">
      <w:pPr>
        <w:pStyle w:val="NoSpacing"/>
        <w:ind w:firstLine="720"/>
        <w:rPr>
          <w:rFonts w:ascii="Arial" w:hAnsi="Arial" w:cs="Arial"/>
        </w:rPr>
      </w:pPr>
      <w:r w:rsidRPr="001D1586">
        <w:rPr>
          <w:rFonts w:ascii="Arial" w:hAnsi="Arial" w:cs="Arial"/>
        </w:rPr>
        <w:t xml:space="preserve"> </w:t>
      </w:r>
    </w:p>
    <w:p w:rsidR="00AD3F03" w:rsidRPr="001D1586" w:rsidRDefault="00FE6A80" w:rsidP="00AD3F03">
      <w:pPr>
        <w:pStyle w:val="NoSpacing"/>
        <w:ind w:left="720" w:hanging="720"/>
        <w:rPr>
          <w:rFonts w:ascii="Arial" w:hAnsi="Arial" w:cs="Arial"/>
        </w:rPr>
      </w:pPr>
      <w:r w:rsidRPr="001D1586">
        <w:rPr>
          <w:rFonts w:ascii="Arial" w:hAnsi="Arial" w:cs="Arial"/>
        </w:rPr>
        <w:t>9</w:t>
      </w:r>
      <w:r w:rsidR="00816EA5" w:rsidRPr="001D1586">
        <w:rPr>
          <w:rFonts w:ascii="Arial" w:hAnsi="Arial" w:cs="Arial"/>
        </w:rPr>
        <w:t xml:space="preserve">.6 </w:t>
      </w:r>
      <w:r w:rsidR="001B5538" w:rsidRPr="001D1586">
        <w:rPr>
          <w:rFonts w:ascii="Arial" w:hAnsi="Arial" w:cs="Arial"/>
        </w:rPr>
        <w:tab/>
      </w:r>
      <w:r w:rsidR="00816EA5" w:rsidRPr="001D1586">
        <w:rPr>
          <w:rFonts w:ascii="Arial" w:hAnsi="Arial" w:cs="Arial"/>
        </w:rPr>
        <w:t>The Finance Officer will report</w:t>
      </w:r>
      <w:r w:rsidR="00AD3F03" w:rsidRPr="001D1586">
        <w:rPr>
          <w:rFonts w:ascii="Arial" w:hAnsi="Arial" w:cs="Arial"/>
        </w:rPr>
        <w:t xml:space="preserve"> on insurance claims and legal </w:t>
      </w:r>
      <w:r w:rsidR="00816EA5" w:rsidRPr="001D1586">
        <w:rPr>
          <w:rFonts w:ascii="Arial" w:hAnsi="Arial" w:cs="Arial"/>
        </w:rPr>
        <w:t xml:space="preserve">actions on a monthly basis </w:t>
      </w:r>
    </w:p>
    <w:p w:rsidR="004471AD" w:rsidRPr="001D1586" w:rsidRDefault="004471AD" w:rsidP="00AD3F03">
      <w:pPr>
        <w:pStyle w:val="NoSpacing"/>
        <w:ind w:left="720" w:hanging="720"/>
        <w:rPr>
          <w:rFonts w:ascii="Arial" w:hAnsi="Arial" w:cs="Arial"/>
        </w:rPr>
      </w:pPr>
    </w:p>
    <w:p w:rsidR="00816EA5" w:rsidRPr="001D1586" w:rsidRDefault="00FE6A80" w:rsidP="00816EA5">
      <w:pPr>
        <w:pStyle w:val="NoSpacing"/>
        <w:rPr>
          <w:rFonts w:ascii="Arial" w:hAnsi="Arial" w:cs="Arial"/>
        </w:rPr>
      </w:pPr>
      <w:r w:rsidRPr="001D1586">
        <w:rPr>
          <w:rFonts w:ascii="Arial" w:hAnsi="Arial" w:cs="Arial"/>
        </w:rPr>
        <w:t>10</w:t>
      </w:r>
      <w:r w:rsidR="00816EA5" w:rsidRPr="001D1586">
        <w:rPr>
          <w:rFonts w:ascii="Arial" w:hAnsi="Arial" w:cs="Arial"/>
        </w:rPr>
        <w:t xml:space="preserve"> </w:t>
      </w:r>
      <w:r w:rsidR="001B5538" w:rsidRPr="001D1586">
        <w:rPr>
          <w:rFonts w:ascii="Arial" w:hAnsi="Arial" w:cs="Arial"/>
        </w:rPr>
        <w:tab/>
      </w:r>
      <w:r w:rsidR="00816EA5" w:rsidRPr="001D1586">
        <w:rPr>
          <w:rFonts w:ascii="Arial" w:hAnsi="Arial" w:cs="Arial"/>
          <w:b/>
        </w:rPr>
        <w:t>Monitoring and Reporting</w:t>
      </w:r>
      <w:r w:rsidR="00816EA5" w:rsidRPr="001D1586">
        <w:rPr>
          <w:rFonts w:ascii="Arial" w:hAnsi="Arial" w:cs="Arial"/>
        </w:rPr>
        <w:t xml:space="preserve"> </w:t>
      </w:r>
    </w:p>
    <w:p w:rsidR="00816EA5" w:rsidRPr="001D1586" w:rsidRDefault="00816EA5" w:rsidP="00816EA5">
      <w:pPr>
        <w:pStyle w:val="NoSpacing"/>
        <w:rPr>
          <w:rFonts w:ascii="Arial" w:hAnsi="Arial" w:cs="Arial"/>
        </w:rPr>
      </w:pPr>
    </w:p>
    <w:p w:rsidR="00816EA5" w:rsidRPr="001D1586" w:rsidRDefault="00FE6A80" w:rsidP="00816EA5">
      <w:pPr>
        <w:pStyle w:val="NoSpacing"/>
        <w:rPr>
          <w:rFonts w:ascii="Arial" w:hAnsi="Arial" w:cs="Arial"/>
        </w:rPr>
      </w:pPr>
      <w:r w:rsidRPr="001D1586">
        <w:rPr>
          <w:rFonts w:ascii="Arial" w:hAnsi="Arial" w:cs="Arial"/>
        </w:rPr>
        <w:t>10</w:t>
      </w:r>
      <w:r w:rsidR="00816EA5" w:rsidRPr="001D1586">
        <w:rPr>
          <w:rFonts w:ascii="Arial" w:hAnsi="Arial" w:cs="Arial"/>
        </w:rPr>
        <w:t xml:space="preserve">.1 </w:t>
      </w:r>
      <w:r w:rsidR="001B5538" w:rsidRPr="001D1586">
        <w:rPr>
          <w:rFonts w:ascii="Arial" w:hAnsi="Arial" w:cs="Arial"/>
        </w:rPr>
        <w:tab/>
      </w:r>
      <w:r w:rsidR="00816EA5" w:rsidRPr="001D1586">
        <w:rPr>
          <w:rFonts w:ascii="Arial" w:hAnsi="Arial" w:cs="Arial"/>
        </w:rPr>
        <w:t xml:space="preserve">Customer Feedback </w:t>
      </w:r>
    </w:p>
    <w:p w:rsidR="001B5538" w:rsidRPr="001D1586" w:rsidRDefault="001B5538" w:rsidP="00816EA5">
      <w:pPr>
        <w:pStyle w:val="NoSpacing"/>
        <w:rPr>
          <w:rFonts w:ascii="Arial" w:hAnsi="Arial" w:cs="Arial"/>
        </w:rPr>
      </w:pPr>
    </w:p>
    <w:p w:rsidR="00816EA5" w:rsidRPr="001D1586" w:rsidRDefault="00816EA5" w:rsidP="005A21AE">
      <w:pPr>
        <w:pStyle w:val="NoSpacing"/>
        <w:ind w:left="720" w:hanging="720"/>
        <w:rPr>
          <w:rFonts w:ascii="Arial" w:hAnsi="Arial" w:cs="Arial"/>
        </w:rPr>
      </w:pPr>
      <w:r w:rsidRPr="001D1586">
        <w:rPr>
          <w:rFonts w:ascii="Arial" w:hAnsi="Arial" w:cs="Arial"/>
        </w:rPr>
        <w:t>1</w:t>
      </w:r>
      <w:r w:rsidR="00FE6A80" w:rsidRPr="001D1586">
        <w:rPr>
          <w:rFonts w:ascii="Arial" w:hAnsi="Arial" w:cs="Arial"/>
        </w:rPr>
        <w:t>0</w:t>
      </w:r>
      <w:r w:rsidRPr="001D1586">
        <w:rPr>
          <w:rFonts w:ascii="Arial" w:hAnsi="Arial" w:cs="Arial"/>
        </w:rPr>
        <w:t xml:space="preserve">.1.1 </w:t>
      </w:r>
      <w:r w:rsidR="001B5538" w:rsidRPr="001D1586">
        <w:rPr>
          <w:rFonts w:ascii="Arial" w:hAnsi="Arial" w:cs="Arial"/>
        </w:rPr>
        <w:tab/>
      </w:r>
      <w:r w:rsidRPr="001D1586">
        <w:rPr>
          <w:rFonts w:ascii="Arial" w:hAnsi="Arial" w:cs="Arial"/>
        </w:rPr>
        <w:t xml:space="preserve">We will survey all complainants to ascertain whether we are dealing with complaints quickly, effectively, and to the </w:t>
      </w:r>
      <w:r w:rsidR="00AD3F03" w:rsidRPr="001D1586">
        <w:rPr>
          <w:rFonts w:ascii="Arial" w:hAnsi="Arial" w:cs="Arial"/>
        </w:rPr>
        <w:t>satisfaction of</w:t>
      </w:r>
      <w:r w:rsidRPr="001D1586">
        <w:rPr>
          <w:rFonts w:ascii="Arial" w:hAnsi="Arial" w:cs="Arial"/>
        </w:rPr>
        <w:t xml:space="preserve"> th</w:t>
      </w:r>
      <w:r w:rsidR="005A21AE" w:rsidRPr="001D1586">
        <w:rPr>
          <w:rFonts w:ascii="Arial" w:hAnsi="Arial" w:cs="Arial"/>
        </w:rPr>
        <w:t xml:space="preserve">e person making the complaint. </w:t>
      </w:r>
      <w:r w:rsidRPr="001D1586">
        <w:rPr>
          <w:rFonts w:ascii="Arial" w:hAnsi="Arial" w:cs="Arial"/>
        </w:rPr>
        <w:t xml:space="preserve">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1</w:t>
      </w:r>
      <w:r w:rsidR="00FE6A80" w:rsidRPr="001D1586">
        <w:rPr>
          <w:rFonts w:ascii="Arial" w:hAnsi="Arial" w:cs="Arial"/>
        </w:rPr>
        <w:t>0</w:t>
      </w:r>
      <w:r w:rsidRPr="001D1586">
        <w:rPr>
          <w:rFonts w:ascii="Arial" w:hAnsi="Arial" w:cs="Arial"/>
        </w:rPr>
        <w:t xml:space="preserve">.2 </w:t>
      </w:r>
      <w:r w:rsidR="001B5538" w:rsidRPr="001D1586">
        <w:rPr>
          <w:rFonts w:ascii="Arial" w:hAnsi="Arial" w:cs="Arial"/>
        </w:rPr>
        <w:tab/>
      </w:r>
      <w:r w:rsidRPr="001D1586">
        <w:rPr>
          <w:rFonts w:ascii="Arial" w:hAnsi="Arial" w:cs="Arial"/>
        </w:rPr>
        <w:t xml:space="preserve">Monitoring </w:t>
      </w:r>
    </w:p>
    <w:p w:rsidR="001B5538" w:rsidRPr="001D1586" w:rsidRDefault="001B5538" w:rsidP="00816EA5">
      <w:pPr>
        <w:pStyle w:val="NoSpacing"/>
        <w:rPr>
          <w:rFonts w:ascii="Arial" w:hAnsi="Arial" w:cs="Arial"/>
        </w:rPr>
      </w:pPr>
    </w:p>
    <w:p w:rsidR="001B5538" w:rsidRPr="001D1586" w:rsidRDefault="00816EA5" w:rsidP="001D1586">
      <w:pPr>
        <w:pStyle w:val="NoSpacing"/>
        <w:ind w:left="720" w:hanging="720"/>
        <w:rPr>
          <w:rFonts w:ascii="Arial" w:hAnsi="Arial" w:cs="Arial"/>
        </w:rPr>
      </w:pPr>
      <w:r w:rsidRPr="001D1586">
        <w:rPr>
          <w:rFonts w:ascii="Arial" w:hAnsi="Arial" w:cs="Arial"/>
        </w:rPr>
        <w:t>1</w:t>
      </w:r>
      <w:r w:rsidR="00FE6A80" w:rsidRPr="001D1586">
        <w:rPr>
          <w:rFonts w:ascii="Arial" w:hAnsi="Arial" w:cs="Arial"/>
        </w:rPr>
        <w:t>0</w:t>
      </w:r>
      <w:r w:rsidRPr="001D1586">
        <w:rPr>
          <w:rFonts w:ascii="Arial" w:hAnsi="Arial" w:cs="Arial"/>
        </w:rPr>
        <w:t xml:space="preserve">.2.1 </w:t>
      </w:r>
      <w:r w:rsidR="001B5538" w:rsidRPr="001D1586">
        <w:rPr>
          <w:rFonts w:ascii="Arial" w:hAnsi="Arial" w:cs="Arial"/>
        </w:rPr>
        <w:tab/>
      </w:r>
      <w:r w:rsidR="00A15752" w:rsidRPr="001D1586">
        <w:rPr>
          <w:rFonts w:ascii="Arial" w:hAnsi="Arial" w:cs="Arial"/>
        </w:rPr>
        <w:t>Staff</w:t>
      </w:r>
      <w:r w:rsidR="00FF770D" w:rsidRPr="001D1586">
        <w:rPr>
          <w:rFonts w:ascii="Arial" w:hAnsi="Arial" w:cs="Arial"/>
        </w:rPr>
        <w:t xml:space="preserve"> will produce reports for the </w:t>
      </w:r>
      <w:r w:rsidRPr="001D1586">
        <w:rPr>
          <w:rFonts w:ascii="Arial" w:hAnsi="Arial" w:cs="Arial"/>
        </w:rPr>
        <w:t xml:space="preserve">management </w:t>
      </w:r>
      <w:r w:rsidR="00A15752" w:rsidRPr="001D1586">
        <w:rPr>
          <w:rFonts w:ascii="Arial" w:hAnsi="Arial" w:cs="Arial"/>
        </w:rPr>
        <w:t>meetings on</w:t>
      </w:r>
      <w:r w:rsidR="00FF770D" w:rsidRPr="001D1586">
        <w:rPr>
          <w:rFonts w:ascii="Arial" w:hAnsi="Arial" w:cs="Arial"/>
        </w:rPr>
        <w:t xml:space="preserve"> complaints. </w:t>
      </w:r>
    </w:p>
    <w:p w:rsidR="00816EA5" w:rsidRPr="001D1586" w:rsidRDefault="00816EA5" w:rsidP="00816EA5">
      <w:pPr>
        <w:pStyle w:val="NoSpacing"/>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1</w:t>
      </w:r>
      <w:r w:rsidR="00FE6A80" w:rsidRPr="001D1586">
        <w:rPr>
          <w:rFonts w:ascii="Arial" w:hAnsi="Arial" w:cs="Arial"/>
        </w:rPr>
        <w:t>0</w:t>
      </w:r>
      <w:r w:rsidRPr="001D1586">
        <w:rPr>
          <w:rFonts w:ascii="Arial" w:hAnsi="Arial" w:cs="Arial"/>
        </w:rPr>
        <w:t xml:space="preserve">.2.2 </w:t>
      </w:r>
      <w:r w:rsidR="00153B80" w:rsidRPr="001D1586">
        <w:rPr>
          <w:rFonts w:ascii="Arial" w:hAnsi="Arial" w:cs="Arial"/>
        </w:rPr>
        <w:tab/>
      </w:r>
      <w:proofErr w:type="gramStart"/>
      <w:r w:rsidR="001D1586">
        <w:rPr>
          <w:rFonts w:ascii="Arial" w:hAnsi="Arial" w:cs="Arial"/>
        </w:rPr>
        <w:t xml:space="preserve">Staff </w:t>
      </w:r>
      <w:r w:rsidRPr="001D1586">
        <w:rPr>
          <w:rFonts w:ascii="Arial" w:hAnsi="Arial" w:cs="Arial"/>
        </w:rPr>
        <w:t xml:space="preserve"> will</w:t>
      </w:r>
      <w:proofErr w:type="gramEnd"/>
      <w:r w:rsidRPr="001D1586">
        <w:rPr>
          <w:rFonts w:ascii="Arial" w:hAnsi="Arial" w:cs="Arial"/>
        </w:rPr>
        <w:t xml:space="preserve"> also review complaints received and responses quarterly to identify</w:t>
      </w:r>
      <w:r w:rsidR="00AD3F03" w:rsidRPr="001D1586">
        <w:rPr>
          <w:rFonts w:ascii="Arial" w:hAnsi="Arial" w:cs="Arial"/>
        </w:rPr>
        <w:t xml:space="preserve"> service improvements, monitor </w:t>
      </w:r>
      <w:r w:rsidRPr="001D1586">
        <w:rPr>
          <w:rFonts w:ascii="Arial" w:hAnsi="Arial" w:cs="Arial"/>
        </w:rPr>
        <w:t>that agreed actions have been taken a</w:t>
      </w:r>
      <w:r w:rsidR="00AD3F03" w:rsidRPr="001D1586">
        <w:rPr>
          <w:rFonts w:ascii="Arial" w:hAnsi="Arial" w:cs="Arial"/>
        </w:rPr>
        <w:t xml:space="preserve">nd feed this in to the service </w:t>
      </w:r>
      <w:r w:rsidRPr="001D1586">
        <w:rPr>
          <w:rFonts w:ascii="Arial" w:hAnsi="Arial" w:cs="Arial"/>
        </w:rPr>
        <w:t xml:space="preserve">improvement process (amendment of procedures </w:t>
      </w:r>
      <w:proofErr w:type="spellStart"/>
      <w:r w:rsidRPr="001D1586">
        <w:rPr>
          <w:rFonts w:ascii="Arial" w:hAnsi="Arial" w:cs="Arial"/>
        </w:rPr>
        <w:t>etc</w:t>
      </w:r>
      <w:proofErr w:type="spellEnd"/>
      <w:r w:rsidRPr="001D1586">
        <w:rPr>
          <w:rFonts w:ascii="Arial" w:hAnsi="Arial" w:cs="Arial"/>
        </w:rPr>
        <w:t xml:space="preserve">). </w:t>
      </w:r>
    </w:p>
    <w:p w:rsidR="00816EA5" w:rsidRPr="001D1586" w:rsidRDefault="00816EA5" w:rsidP="00816EA5">
      <w:pPr>
        <w:pStyle w:val="NoSpacing"/>
        <w:rPr>
          <w:rFonts w:ascii="Arial" w:hAnsi="Arial" w:cs="Arial"/>
        </w:rPr>
      </w:pPr>
    </w:p>
    <w:p w:rsidR="00816EA5" w:rsidRPr="001D1586" w:rsidRDefault="00816EA5" w:rsidP="00816EA5">
      <w:pPr>
        <w:pStyle w:val="NoSpacing"/>
        <w:rPr>
          <w:rFonts w:ascii="Arial" w:hAnsi="Arial" w:cs="Arial"/>
        </w:rPr>
      </w:pPr>
      <w:r w:rsidRPr="001D1586">
        <w:rPr>
          <w:rFonts w:ascii="Arial" w:hAnsi="Arial" w:cs="Arial"/>
        </w:rPr>
        <w:t>1</w:t>
      </w:r>
      <w:r w:rsidR="00FE6A80" w:rsidRPr="001D1586">
        <w:rPr>
          <w:rFonts w:ascii="Arial" w:hAnsi="Arial" w:cs="Arial"/>
        </w:rPr>
        <w:t>0</w:t>
      </w:r>
      <w:r w:rsidRPr="001D1586">
        <w:rPr>
          <w:rFonts w:ascii="Arial" w:hAnsi="Arial" w:cs="Arial"/>
        </w:rPr>
        <w:t xml:space="preserve">.2.3 </w:t>
      </w:r>
      <w:r w:rsidR="00153B80" w:rsidRPr="001D1586">
        <w:rPr>
          <w:rFonts w:ascii="Arial" w:hAnsi="Arial" w:cs="Arial"/>
        </w:rPr>
        <w:tab/>
      </w:r>
      <w:r w:rsidR="00A15752" w:rsidRPr="001D1586">
        <w:rPr>
          <w:rFonts w:ascii="Arial" w:hAnsi="Arial" w:cs="Arial"/>
        </w:rPr>
        <w:t>The Director and Officers</w:t>
      </w:r>
      <w:r w:rsidRPr="001D1586">
        <w:rPr>
          <w:rFonts w:ascii="Arial" w:hAnsi="Arial" w:cs="Arial"/>
        </w:rPr>
        <w:t xml:space="preserve"> will use monitoring information to: </w:t>
      </w:r>
    </w:p>
    <w:p w:rsidR="00153B80" w:rsidRPr="001D1586" w:rsidRDefault="00153B80" w:rsidP="00816EA5">
      <w:pPr>
        <w:pStyle w:val="NoSpacing"/>
        <w:rPr>
          <w:rFonts w:ascii="Arial" w:hAnsi="Arial" w:cs="Arial"/>
        </w:rPr>
      </w:pPr>
    </w:p>
    <w:p w:rsidR="00816EA5" w:rsidRPr="001D1586" w:rsidRDefault="00816EA5" w:rsidP="00AD3F03">
      <w:pPr>
        <w:pStyle w:val="NoSpacing"/>
        <w:rPr>
          <w:rFonts w:ascii="Arial" w:hAnsi="Arial" w:cs="Arial"/>
        </w:rPr>
      </w:pPr>
      <w:r w:rsidRPr="001D1586">
        <w:rPr>
          <w:rFonts w:ascii="Arial" w:hAnsi="Arial" w:cs="Arial"/>
        </w:rPr>
        <w:t xml:space="preserve">• </w:t>
      </w:r>
      <w:r w:rsidR="00153B80" w:rsidRPr="001D1586">
        <w:rPr>
          <w:rFonts w:ascii="Arial" w:hAnsi="Arial" w:cs="Arial"/>
        </w:rPr>
        <w:tab/>
      </w:r>
      <w:r w:rsidRPr="001D1586">
        <w:rPr>
          <w:rFonts w:ascii="Arial" w:hAnsi="Arial" w:cs="Arial"/>
        </w:rPr>
        <w:t>identify areas of</w:t>
      </w:r>
      <w:r w:rsidR="00AD3F03" w:rsidRPr="001D1586">
        <w:rPr>
          <w:rFonts w:ascii="Arial" w:hAnsi="Arial" w:cs="Arial"/>
        </w:rPr>
        <w:t xml:space="preserve"> service delivery that require </w:t>
      </w:r>
      <w:r w:rsidRPr="001D1586">
        <w:rPr>
          <w:rFonts w:ascii="Arial" w:hAnsi="Arial" w:cs="Arial"/>
        </w:rPr>
        <w:t xml:space="preserve">review/improvement </w:t>
      </w:r>
    </w:p>
    <w:p w:rsidR="00816EA5" w:rsidRPr="001D1586" w:rsidRDefault="00816EA5" w:rsidP="00AD3F03">
      <w:pPr>
        <w:pStyle w:val="NoSpacing"/>
        <w:ind w:left="720" w:hanging="720"/>
        <w:rPr>
          <w:rFonts w:ascii="Arial" w:hAnsi="Arial" w:cs="Arial"/>
        </w:rPr>
      </w:pPr>
      <w:r w:rsidRPr="001D1586">
        <w:rPr>
          <w:rFonts w:ascii="Arial" w:hAnsi="Arial" w:cs="Arial"/>
        </w:rPr>
        <w:t>•</w:t>
      </w:r>
      <w:r w:rsidR="00153B80" w:rsidRPr="001D1586">
        <w:rPr>
          <w:rFonts w:ascii="Arial" w:hAnsi="Arial" w:cs="Arial"/>
        </w:rPr>
        <w:tab/>
      </w:r>
      <w:r w:rsidRPr="001D1586">
        <w:rPr>
          <w:rFonts w:ascii="Arial" w:hAnsi="Arial" w:cs="Arial"/>
        </w:rPr>
        <w:t xml:space="preserve">identify any action required within their team/department to avoid similar complaints being made </w:t>
      </w:r>
    </w:p>
    <w:p w:rsidR="00816EA5" w:rsidRPr="001D1586" w:rsidRDefault="00816EA5" w:rsidP="00816EA5">
      <w:pPr>
        <w:pStyle w:val="NoSpacing"/>
        <w:rPr>
          <w:rFonts w:ascii="Arial" w:hAnsi="Arial" w:cs="Arial"/>
        </w:rPr>
      </w:pPr>
      <w:r w:rsidRPr="001D1586">
        <w:rPr>
          <w:rFonts w:ascii="Arial" w:hAnsi="Arial" w:cs="Arial"/>
        </w:rPr>
        <w:t xml:space="preserve">• </w:t>
      </w:r>
      <w:r w:rsidR="00153B80" w:rsidRPr="001D1586">
        <w:rPr>
          <w:rFonts w:ascii="Arial" w:hAnsi="Arial" w:cs="Arial"/>
        </w:rPr>
        <w:tab/>
      </w:r>
      <w:r w:rsidRPr="001D1586">
        <w:rPr>
          <w:rFonts w:ascii="Arial" w:hAnsi="Arial" w:cs="Arial"/>
        </w:rPr>
        <w:t xml:space="preserve">identify training needs </w:t>
      </w:r>
    </w:p>
    <w:p w:rsidR="00816EA5" w:rsidRPr="001D1586" w:rsidRDefault="00816EA5" w:rsidP="00AD3F03">
      <w:pPr>
        <w:pStyle w:val="NoSpacing"/>
        <w:rPr>
          <w:rFonts w:ascii="Arial" w:hAnsi="Arial" w:cs="Arial"/>
        </w:rPr>
      </w:pPr>
      <w:r w:rsidRPr="001D1586">
        <w:rPr>
          <w:rFonts w:ascii="Arial" w:hAnsi="Arial" w:cs="Arial"/>
        </w:rPr>
        <w:lastRenderedPageBreak/>
        <w:t xml:space="preserve">• </w:t>
      </w:r>
      <w:r w:rsidR="00153B80" w:rsidRPr="001D1586">
        <w:rPr>
          <w:rFonts w:ascii="Arial" w:hAnsi="Arial" w:cs="Arial"/>
        </w:rPr>
        <w:tab/>
      </w:r>
      <w:r w:rsidRPr="001D1586">
        <w:rPr>
          <w:rFonts w:ascii="Arial" w:hAnsi="Arial" w:cs="Arial"/>
        </w:rPr>
        <w:t xml:space="preserve">provide information through </w:t>
      </w:r>
      <w:r w:rsidR="00A15752" w:rsidRPr="001D1586">
        <w:rPr>
          <w:rFonts w:ascii="Arial" w:hAnsi="Arial" w:cs="Arial"/>
        </w:rPr>
        <w:t>staff meetings</w:t>
      </w:r>
      <w:r w:rsidR="00AD3F03" w:rsidRPr="001D1586">
        <w:rPr>
          <w:rFonts w:ascii="Arial" w:hAnsi="Arial" w:cs="Arial"/>
        </w:rPr>
        <w:t xml:space="preserve"> on good and </w:t>
      </w:r>
      <w:r w:rsidRPr="001D1586">
        <w:rPr>
          <w:rFonts w:ascii="Arial" w:hAnsi="Arial" w:cs="Arial"/>
        </w:rPr>
        <w:t xml:space="preserve">poor performance areas </w:t>
      </w:r>
    </w:p>
    <w:p w:rsidR="00153B80" w:rsidRPr="001D1586" w:rsidRDefault="00153B80" w:rsidP="00153B80">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1</w:t>
      </w:r>
      <w:r w:rsidR="005A21AE" w:rsidRPr="001D1586">
        <w:rPr>
          <w:rFonts w:ascii="Arial" w:hAnsi="Arial" w:cs="Arial"/>
        </w:rPr>
        <w:t>0</w:t>
      </w:r>
      <w:r w:rsidRPr="001D1586">
        <w:rPr>
          <w:rFonts w:ascii="Arial" w:hAnsi="Arial" w:cs="Arial"/>
        </w:rPr>
        <w:t xml:space="preserve">.2.4 </w:t>
      </w:r>
      <w:r w:rsidR="00153B80" w:rsidRPr="001D1586">
        <w:rPr>
          <w:rFonts w:ascii="Arial" w:hAnsi="Arial" w:cs="Arial"/>
        </w:rPr>
        <w:tab/>
      </w:r>
      <w:r w:rsidRPr="001D1586">
        <w:rPr>
          <w:rFonts w:ascii="Arial" w:hAnsi="Arial" w:cs="Arial"/>
        </w:rPr>
        <w:t xml:space="preserve">The </w:t>
      </w:r>
      <w:r w:rsidR="00A15752" w:rsidRPr="001D1586">
        <w:rPr>
          <w:rFonts w:ascii="Arial" w:hAnsi="Arial" w:cs="Arial"/>
        </w:rPr>
        <w:t>Director</w:t>
      </w:r>
      <w:r w:rsidRPr="001D1586">
        <w:rPr>
          <w:rFonts w:ascii="Arial" w:hAnsi="Arial" w:cs="Arial"/>
        </w:rPr>
        <w:t xml:space="preserve"> w</w:t>
      </w:r>
      <w:r w:rsidR="00AD3F03" w:rsidRPr="001D1586">
        <w:rPr>
          <w:rFonts w:ascii="Arial" w:hAnsi="Arial" w:cs="Arial"/>
        </w:rPr>
        <w:t xml:space="preserve">ill ensure that information on </w:t>
      </w:r>
      <w:r w:rsidRPr="001D1586">
        <w:rPr>
          <w:rFonts w:ascii="Arial" w:hAnsi="Arial" w:cs="Arial"/>
        </w:rPr>
        <w:t>complaints and satisfaction level</w:t>
      </w:r>
      <w:r w:rsidR="00AD3F03" w:rsidRPr="001D1586">
        <w:rPr>
          <w:rFonts w:ascii="Arial" w:hAnsi="Arial" w:cs="Arial"/>
        </w:rPr>
        <w:t xml:space="preserve">s is published in the tenants’ </w:t>
      </w:r>
      <w:r w:rsidRPr="001D1586">
        <w:rPr>
          <w:rFonts w:ascii="Arial" w:hAnsi="Arial" w:cs="Arial"/>
        </w:rPr>
        <w:t xml:space="preserve">newsletter. We will also publicise </w:t>
      </w:r>
      <w:r w:rsidR="00AD3F03" w:rsidRPr="001D1586">
        <w:rPr>
          <w:rFonts w:ascii="Arial" w:hAnsi="Arial" w:cs="Arial"/>
        </w:rPr>
        <w:t xml:space="preserve">details of any changes we have </w:t>
      </w:r>
      <w:r w:rsidRPr="001D1586">
        <w:rPr>
          <w:rFonts w:ascii="Arial" w:hAnsi="Arial" w:cs="Arial"/>
        </w:rPr>
        <w:t>made in response to customer s</w:t>
      </w:r>
      <w:r w:rsidR="00AD3F03" w:rsidRPr="001D1586">
        <w:rPr>
          <w:rFonts w:ascii="Arial" w:hAnsi="Arial" w:cs="Arial"/>
        </w:rPr>
        <w:t xml:space="preserve">uggestions to show that we are </w:t>
      </w:r>
      <w:r w:rsidRPr="001D1586">
        <w:rPr>
          <w:rFonts w:ascii="Arial" w:hAnsi="Arial" w:cs="Arial"/>
        </w:rPr>
        <w:t xml:space="preserve">positively using complaints to improve service delivery. </w:t>
      </w:r>
    </w:p>
    <w:p w:rsidR="00153B80" w:rsidRPr="001D1586" w:rsidRDefault="00153B80" w:rsidP="00153B80">
      <w:pPr>
        <w:pStyle w:val="NoSpacing"/>
        <w:ind w:firstLine="720"/>
        <w:rPr>
          <w:rFonts w:ascii="Arial" w:hAnsi="Arial" w:cs="Arial"/>
        </w:rPr>
      </w:pPr>
    </w:p>
    <w:p w:rsidR="00816EA5" w:rsidRPr="001D1586" w:rsidRDefault="00816EA5" w:rsidP="00AD3F03">
      <w:pPr>
        <w:pStyle w:val="NoSpacing"/>
        <w:ind w:left="720" w:hanging="720"/>
        <w:rPr>
          <w:rFonts w:ascii="Arial" w:hAnsi="Arial" w:cs="Arial"/>
        </w:rPr>
      </w:pPr>
      <w:r w:rsidRPr="001D1586">
        <w:rPr>
          <w:rFonts w:ascii="Arial" w:hAnsi="Arial" w:cs="Arial"/>
        </w:rPr>
        <w:t>1</w:t>
      </w:r>
      <w:r w:rsidR="005A21AE" w:rsidRPr="001D1586">
        <w:rPr>
          <w:rFonts w:ascii="Arial" w:hAnsi="Arial" w:cs="Arial"/>
        </w:rPr>
        <w:t>0</w:t>
      </w:r>
      <w:r w:rsidRPr="001D1586">
        <w:rPr>
          <w:rFonts w:ascii="Arial" w:hAnsi="Arial" w:cs="Arial"/>
        </w:rPr>
        <w:t xml:space="preserve">.2.5 </w:t>
      </w:r>
      <w:r w:rsidR="00153B80" w:rsidRPr="001D1586">
        <w:rPr>
          <w:rFonts w:ascii="Arial" w:hAnsi="Arial" w:cs="Arial"/>
        </w:rPr>
        <w:tab/>
      </w:r>
      <w:r w:rsidRPr="001D1586">
        <w:rPr>
          <w:rFonts w:ascii="Arial" w:hAnsi="Arial" w:cs="Arial"/>
        </w:rPr>
        <w:t>In order to maintain confidentiality all reports in relation to this procedure that are presented to com</w:t>
      </w:r>
      <w:r w:rsidR="00AD3F03" w:rsidRPr="001D1586">
        <w:rPr>
          <w:rFonts w:ascii="Arial" w:hAnsi="Arial" w:cs="Arial"/>
        </w:rPr>
        <w:t xml:space="preserve">mittees or the board will have </w:t>
      </w:r>
      <w:r w:rsidRPr="001D1586">
        <w:rPr>
          <w:rFonts w:ascii="Arial" w:hAnsi="Arial" w:cs="Arial"/>
        </w:rPr>
        <w:t xml:space="preserve">tenancy details removed. </w:t>
      </w:r>
    </w:p>
    <w:p w:rsidR="000B4A96" w:rsidRPr="001D1586" w:rsidRDefault="000B4A96" w:rsidP="00816EA5">
      <w:pPr>
        <w:pStyle w:val="NoSpacing"/>
        <w:rPr>
          <w:rFonts w:ascii="Arial" w:hAnsi="Arial" w:cs="Arial"/>
        </w:rPr>
      </w:pPr>
    </w:p>
    <w:p w:rsidR="00153B80" w:rsidRPr="001D1586" w:rsidRDefault="00153B80" w:rsidP="00153B80">
      <w:pPr>
        <w:pStyle w:val="NoSpacing"/>
        <w:ind w:firstLine="720"/>
        <w:rPr>
          <w:rFonts w:ascii="Arial" w:hAnsi="Arial" w:cs="Arial"/>
        </w:rPr>
      </w:pPr>
    </w:p>
    <w:sectPr w:rsidR="00153B80" w:rsidRPr="001D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1E0"/>
    <w:multiLevelType w:val="hybridMultilevel"/>
    <w:tmpl w:val="ACAE0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D84D46"/>
    <w:multiLevelType w:val="hybridMultilevel"/>
    <w:tmpl w:val="12FCA128"/>
    <w:lvl w:ilvl="0" w:tplc="7B109F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499"/>
    <w:multiLevelType w:val="hybridMultilevel"/>
    <w:tmpl w:val="BE58C008"/>
    <w:lvl w:ilvl="0" w:tplc="0588B41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63C40"/>
    <w:multiLevelType w:val="hybridMultilevel"/>
    <w:tmpl w:val="144869D2"/>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A5"/>
    <w:rsid w:val="000B4A96"/>
    <w:rsid w:val="000C3D80"/>
    <w:rsid w:val="000E327A"/>
    <w:rsid w:val="00105B6B"/>
    <w:rsid w:val="00153B80"/>
    <w:rsid w:val="001B5538"/>
    <w:rsid w:val="001D1586"/>
    <w:rsid w:val="002F7389"/>
    <w:rsid w:val="004471AD"/>
    <w:rsid w:val="005A21AE"/>
    <w:rsid w:val="005E2A3E"/>
    <w:rsid w:val="006008B3"/>
    <w:rsid w:val="00816EA5"/>
    <w:rsid w:val="008A1AA1"/>
    <w:rsid w:val="008C68EC"/>
    <w:rsid w:val="00922E03"/>
    <w:rsid w:val="009E36B8"/>
    <w:rsid w:val="009E7BF3"/>
    <w:rsid w:val="00A15752"/>
    <w:rsid w:val="00AD3F03"/>
    <w:rsid w:val="00B96736"/>
    <w:rsid w:val="00C76852"/>
    <w:rsid w:val="00FE6A80"/>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EA5"/>
    <w:pPr>
      <w:spacing w:after="0"/>
    </w:pPr>
  </w:style>
  <w:style w:type="table" w:styleId="TableGrid">
    <w:name w:val="Table Grid"/>
    <w:basedOn w:val="TableNormal"/>
    <w:uiPriority w:val="59"/>
    <w:rsid w:val="001B55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A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96"/>
    <w:rPr>
      <w:rFonts w:ascii="Tahoma" w:hAnsi="Tahoma" w:cs="Tahoma"/>
      <w:sz w:val="16"/>
      <w:szCs w:val="16"/>
    </w:rPr>
  </w:style>
  <w:style w:type="paragraph" w:customStyle="1" w:styleId="Default">
    <w:name w:val="Default"/>
    <w:rsid w:val="00B96736"/>
    <w:pPr>
      <w:autoSpaceDE w:val="0"/>
      <w:autoSpaceDN w:val="0"/>
      <w:adjustRightInd w:val="0"/>
      <w:spacing w:after="0"/>
    </w:pPr>
    <w:rPr>
      <w:rFonts w:ascii="Arial" w:eastAsia="Times New Roman" w:hAnsi="Arial" w:cs="Arial"/>
      <w:color w:val="000000"/>
      <w:sz w:val="24"/>
      <w:szCs w:val="24"/>
    </w:rPr>
  </w:style>
  <w:style w:type="character" w:customStyle="1" w:styleId="Heading1Char">
    <w:name w:val="Heading 1 Char"/>
    <w:basedOn w:val="DefaultParagraphFont"/>
    <w:link w:val="Heading1"/>
    <w:rsid w:val="00B9673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5E2A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EA5"/>
    <w:pPr>
      <w:spacing w:after="0"/>
    </w:pPr>
  </w:style>
  <w:style w:type="table" w:styleId="TableGrid">
    <w:name w:val="Table Grid"/>
    <w:basedOn w:val="TableNormal"/>
    <w:uiPriority w:val="59"/>
    <w:rsid w:val="001B55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A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96"/>
    <w:rPr>
      <w:rFonts w:ascii="Tahoma" w:hAnsi="Tahoma" w:cs="Tahoma"/>
      <w:sz w:val="16"/>
      <w:szCs w:val="16"/>
    </w:rPr>
  </w:style>
  <w:style w:type="paragraph" w:customStyle="1" w:styleId="Default">
    <w:name w:val="Default"/>
    <w:rsid w:val="00B96736"/>
    <w:pPr>
      <w:autoSpaceDE w:val="0"/>
      <w:autoSpaceDN w:val="0"/>
      <w:adjustRightInd w:val="0"/>
      <w:spacing w:after="0"/>
    </w:pPr>
    <w:rPr>
      <w:rFonts w:ascii="Arial" w:eastAsia="Times New Roman" w:hAnsi="Arial" w:cs="Arial"/>
      <w:color w:val="000000"/>
      <w:sz w:val="24"/>
      <w:szCs w:val="24"/>
    </w:rPr>
  </w:style>
  <w:style w:type="character" w:customStyle="1" w:styleId="Heading1Char">
    <w:name w:val="Heading 1 Char"/>
    <w:basedOn w:val="DefaultParagraphFont"/>
    <w:link w:val="Heading1"/>
    <w:rsid w:val="00B9673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5E2A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cp:lastPrinted>2016-05-04T11:31:00Z</cp:lastPrinted>
  <dcterms:created xsi:type="dcterms:W3CDTF">2016-01-21T15:43:00Z</dcterms:created>
  <dcterms:modified xsi:type="dcterms:W3CDTF">2017-08-03T14:20:00Z</dcterms:modified>
</cp:coreProperties>
</file>